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B700" w14:textId="080778A1" w:rsidR="0046187C" w:rsidRPr="00795024" w:rsidRDefault="00B6372C" w:rsidP="00B6372C">
      <w:pPr>
        <w:jc w:val="center"/>
        <w:rPr>
          <w:sz w:val="40"/>
          <w:szCs w:val="44"/>
        </w:rPr>
      </w:pPr>
      <w:r w:rsidRPr="00795024">
        <w:rPr>
          <w:rFonts w:hint="eastAsia"/>
          <w:sz w:val="40"/>
          <w:szCs w:val="44"/>
        </w:rPr>
        <w:t>Benchmark</w:t>
      </w:r>
      <w:r w:rsidRPr="00795024">
        <w:rPr>
          <w:sz w:val="40"/>
          <w:szCs w:val="44"/>
        </w:rPr>
        <w:t xml:space="preserve"> Docker </w:t>
      </w:r>
      <w:r w:rsidR="00FD190F" w:rsidRPr="00FD190F">
        <w:rPr>
          <w:rFonts w:hint="eastAsia"/>
          <w:sz w:val="40"/>
          <w:szCs w:val="44"/>
        </w:rPr>
        <w:t>申请流程和使用指南</w:t>
      </w:r>
    </w:p>
    <w:p w14:paraId="62D63AA8" w14:textId="4F952CA7" w:rsidR="00B6372C" w:rsidRDefault="00B6372C" w:rsidP="00B6372C">
      <w:pPr>
        <w:jc w:val="center"/>
        <w:rPr>
          <w:sz w:val="36"/>
          <w:szCs w:val="40"/>
        </w:rPr>
      </w:pPr>
    </w:p>
    <w:p w14:paraId="28DED28B" w14:textId="5CF404B2" w:rsidR="00B6372C" w:rsidRPr="000B48FB" w:rsidRDefault="00B6372C" w:rsidP="009E29E4">
      <w:pPr>
        <w:ind w:firstLine="360"/>
        <w:jc w:val="left"/>
        <w:rPr>
          <w:sz w:val="22"/>
          <w:szCs w:val="24"/>
        </w:rPr>
      </w:pPr>
      <w:r w:rsidRPr="000B48FB">
        <w:rPr>
          <w:rFonts w:hint="eastAsia"/>
          <w:sz w:val="22"/>
          <w:szCs w:val="24"/>
        </w:rPr>
        <w:t>尊敬的客户您好，欢迎试用寒武纪</w:t>
      </w:r>
      <w:r w:rsidRPr="000B48FB">
        <w:rPr>
          <w:sz w:val="22"/>
          <w:szCs w:val="24"/>
        </w:rPr>
        <w:t>Benchmark Docker</w:t>
      </w:r>
      <w:r w:rsidRPr="000B48FB">
        <w:rPr>
          <w:rFonts w:hint="eastAsia"/>
          <w:sz w:val="22"/>
          <w:szCs w:val="24"/>
        </w:rPr>
        <w:t>。</w:t>
      </w:r>
      <w:r w:rsidR="005E2AD5" w:rsidRPr="000B48FB">
        <w:rPr>
          <w:rFonts w:hint="eastAsia"/>
          <w:sz w:val="22"/>
          <w:szCs w:val="24"/>
        </w:rPr>
        <w:t>为了更好展示寒武纪</w:t>
      </w:r>
      <w:r w:rsidR="005E2AD5" w:rsidRPr="000B48FB">
        <w:rPr>
          <w:rFonts w:hint="eastAsia"/>
          <w:sz w:val="22"/>
          <w:szCs w:val="24"/>
        </w:rPr>
        <w:t>AI</w:t>
      </w:r>
      <w:r w:rsidR="005E2AD5" w:rsidRPr="000B48FB">
        <w:rPr>
          <w:rFonts w:hint="eastAsia"/>
          <w:sz w:val="22"/>
          <w:szCs w:val="24"/>
        </w:rPr>
        <w:t>芯片的强大性能</w:t>
      </w:r>
      <w:r w:rsidR="00795024" w:rsidRPr="000B48FB">
        <w:rPr>
          <w:rFonts w:hint="eastAsia"/>
          <w:sz w:val="22"/>
          <w:szCs w:val="24"/>
        </w:rPr>
        <w:t>，我们为您准备了这个试用环境</w:t>
      </w:r>
      <w:r w:rsidR="005E2AD5" w:rsidRPr="000B48FB">
        <w:rPr>
          <w:rFonts w:hint="eastAsia"/>
          <w:sz w:val="22"/>
          <w:szCs w:val="24"/>
        </w:rPr>
        <w:t>。</w:t>
      </w:r>
      <w:r w:rsidR="00795024" w:rsidRPr="000B48FB">
        <w:rPr>
          <w:rFonts w:hint="eastAsia"/>
          <w:sz w:val="22"/>
          <w:szCs w:val="24"/>
        </w:rPr>
        <w:t>通过这个试用环境中的一系列</w:t>
      </w:r>
      <w:r w:rsidR="00795024" w:rsidRPr="000B48FB">
        <w:rPr>
          <w:rFonts w:hint="eastAsia"/>
          <w:sz w:val="22"/>
          <w:szCs w:val="24"/>
        </w:rPr>
        <w:t>demo</w:t>
      </w:r>
      <w:r w:rsidR="00795024" w:rsidRPr="000B48FB">
        <w:rPr>
          <w:rFonts w:hint="eastAsia"/>
          <w:sz w:val="22"/>
          <w:szCs w:val="24"/>
        </w:rPr>
        <w:t>您可以亲身体验寒武纪</w:t>
      </w:r>
      <w:r w:rsidR="004A2866" w:rsidRPr="000B48FB">
        <w:rPr>
          <w:rFonts w:hint="eastAsia"/>
          <w:sz w:val="22"/>
          <w:szCs w:val="24"/>
        </w:rPr>
        <w:t>产品的</w:t>
      </w:r>
      <w:r w:rsidR="00400ABF">
        <w:rPr>
          <w:rFonts w:hint="eastAsia"/>
          <w:sz w:val="22"/>
          <w:szCs w:val="24"/>
        </w:rPr>
        <w:t>使用</w:t>
      </w:r>
      <w:r w:rsidR="009561ED">
        <w:rPr>
          <w:rFonts w:hint="eastAsia"/>
          <w:sz w:val="22"/>
          <w:szCs w:val="24"/>
        </w:rPr>
        <w:t>运行</w:t>
      </w:r>
      <w:r w:rsidR="00795024" w:rsidRPr="000B48FB">
        <w:rPr>
          <w:rFonts w:hint="eastAsia"/>
          <w:sz w:val="22"/>
          <w:szCs w:val="24"/>
        </w:rPr>
        <w:t>。</w:t>
      </w:r>
    </w:p>
    <w:p w14:paraId="5BB424BA" w14:textId="77777777" w:rsidR="00245785" w:rsidRPr="000B48FB" w:rsidRDefault="00245785" w:rsidP="009E29E4">
      <w:pPr>
        <w:ind w:firstLine="360"/>
        <w:jc w:val="left"/>
        <w:rPr>
          <w:sz w:val="22"/>
          <w:szCs w:val="24"/>
        </w:rPr>
      </w:pPr>
      <w:r w:rsidRPr="000B48FB">
        <w:rPr>
          <w:rFonts w:hint="eastAsia"/>
          <w:sz w:val="22"/>
          <w:szCs w:val="24"/>
        </w:rPr>
        <w:t>如果您想了解更多的销售信息请联系我们的销售人员：</w:t>
      </w:r>
      <w:r w:rsidRPr="000B48FB">
        <w:rPr>
          <w:rFonts w:hint="eastAsia"/>
          <w:sz w:val="22"/>
          <w:szCs w:val="24"/>
        </w:rPr>
        <w:t>sales@cambricon.com</w:t>
      </w:r>
    </w:p>
    <w:p w14:paraId="79B38A11" w14:textId="77C4B4D2" w:rsidR="00795024" w:rsidRPr="000B48FB" w:rsidRDefault="00795024" w:rsidP="00B6372C">
      <w:pPr>
        <w:jc w:val="left"/>
        <w:rPr>
          <w:sz w:val="22"/>
          <w:szCs w:val="24"/>
        </w:rPr>
      </w:pPr>
    </w:p>
    <w:p w14:paraId="180EFD9C" w14:textId="3DA3E610" w:rsidR="003F5D63" w:rsidRPr="00B92579" w:rsidRDefault="00795024" w:rsidP="00B92579">
      <w:pPr>
        <w:pStyle w:val="a3"/>
        <w:numPr>
          <w:ilvl w:val="0"/>
          <w:numId w:val="1"/>
        </w:numPr>
        <w:ind w:firstLineChars="0"/>
        <w:jc w:val="left"/>
      </w:pPr>
      <w:r w:rsidRPr="00795024">
        <w:rPr>
          <w:rFonts w:hint="eastAsia"/>
          <w:sz w:val="36"/>
          <w:szCs w:val="36"/>
        </w:rPr>
        <w:t>申请流程</w:t>
      </w:r>
    </w:p>
    <w:p w14:paraId="0BEF8CDE" w14:textId="59C329FB" w:rsidR="003508DA" w:rsidRPr="000B48FB" w:rsidRDefault="005D5A23" w:rsidP="003508DA">
      <w:pPr>
        <w:rPr>
          <w:bCs/>
          <w:iCs/>
          <w:sz w:val="22"/>
        </w:rPr>
      </w:pPr>
      <w:r w:rsidRPr="000B48FB">
        <w:rPr>
          <w:rFonts w:hint="eastAsia"/>
          <w:sz w:val="22"/>
        </w:rPr>
        <w:t>要试用</w:t>
      </w:r>
      <w:r w:rsidRPr="000B48FB">
        <w:rPr>
          <w:sz w:val="22"/>
        </w:rPr>
        <w:t>Benchmark Docker</w:t>
      </w:r>
      <w:r w:rsidRPr="000B48FB">
        <w:rPr>
          <w:rFonts w:hint="eastAsia"/>
          <w:sz w:val="22"/>
        </w:rPr>
        <w:t>请</w:t>
      </w:r>
      <w:r w:rsidR="00572906" w:rsidRPr="000B48FB">
        <w:rPr>
          <w:rFonts w:hint="eastAsia"/>
          <w:sz w:val="22"/>
        </w:rPr>
        <w:t>将以下信息填写后，</w:t>
      </w:r>
      <w:r w:rsidR="003508DA" w:rsidRPr="000B48FB">
        <w:rPr>
          <w:sz w:val="22"/>
        </w:rPr>
        <w:t>以邮件形式发送至</w:t>
      </w:r>
      <w:r w:rsidR="003508DA" w:rsidRPr="000B48FB">
        <w:rPr>
          <w:sz w:val="22"/>
        </w:rPr>
        <w:t>eco@cambricon.com</w:t>
      </w:r>
      <w:r w:rsidR="003508DA" w:rsidRPr="000B48FB">
        <w:rPr>
          <w:rFonts w:hint="eastAsia"/>
          <w:sz w:val="22"/>
        </w:rPr>
        <w:t>。</w:t>
      </w:r>
      <w:r w:rsidR="003508DA" w:rsidRPr="000B48FB">
        <w:rPr>
          <w:rFonts w:hint="eastAsia"/>
          <w:bCs/>
          <w:iCs/>
          <w:sz w:val="22"/>
        </w:rPr>
        <w:t>请填写真实有效</w:t>
      </w:r>
      <w:r w:rsidR="00C8090D">
        <w:rPr>
          <w:rFonts w:hint="eastAsia"/>
          <w:bCs/>
          <w:iCs/>
          <w:sz w:val="22"/>
        </w:rPr>
        <w:t>的</w:t>
      </w:r>
      <w:r w:rsidR="00C8090D" w:rsidRPr="000B48FB">
        <w:rPr>
          <w:rFonts w:hint="eastAsia"/>
          <w:bCs/>
          <w:iCs/>
          <w:sz w:val="22"/>
        </w:rPr>
        <w:t>信息</w:t>
      </w:r>
      <w:r w:rsidR="003508DA" w:rsidRPr="000B48FB">
        <w:rPr>
          <w:rFonts w:hint="eastAsia"/>
          <w:bCs/>
          <w:iCs/>
          <w:sz w:val="22"/>
        </w:rPr>
        <w:t>，以确保</w:t>
      </w:r>
      <w:r w:rsidR="001E1285" w:rsidRPr="000B48FB">
        <w:rPr>
          <w:rFonts w:hint="eastAsia"/>
          <w:bCs/>
          <w:iCs/>
          <w:sz w:val="22"/>
        </w:rPr>
        <w:t>审核</w:t>
      </w:r>
      <w:r w:rsidR="003508DA" w:rsidRPr="000B48FB">
        <w:rPr>
          <w:rFonts w:hint="eastAsia"/>
          <w:bCs/>
          <w:iCs/>
          <w:sz w:val="22"/>
        </w:rPr>
        <w:t>成功后我们能联系到您。</w:t>
      </w:r>
    </w:p>
    <w:p w14:paraId="5DA7927F" w14:textId="77777777" w:rsidR="00572906" w:rsidRPr="008804EA" w:rsidRDefault="00572906" w:rsidP="00572906">
      <w:pPr>
        <w:rPr>
          <w:sz w:val="22"/>
        </w:rPr>
      </w:pPr>
    </w:p>
    <w:p w14:paraId="321DB93D" w14:textId="4D22C662" w:rsidR="00572906" w:rsidRPr="000B48FB" w:rsidRDefault="00572906" w:rsidP="00572906">
      <w:pPr>
        <w:rPr>
          <w:sz w:val="22"/>
        </w:rPr>
      </w:pPr>
      <w:r w:rsidRPr="000B48FB">
        <w:rPr>
          <w:rFonts w:hint="eastAsia"/>
          <w:sz w:val="22"/>
        </w:rPr>
        <w:t>邮件标题：寒武纪云平台企业体验版申请</w:t>
      </w:r>
      <w:r w:rsidR="008D6FDC" w:rsidRPr="000B48FB">
        <w:rPr>
          <w:rFonts w:hint="eastAsia"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3198"/>
      </w:tblGrid>
      <w:tr w:rsidR="00572906" w:rsidRPr="000B48FB" w14:paraId="613BF987" w14:textId="77777777" w:rsidTr="00AE3CDD">
        <w:tc>
          <w:tcPr>
            <w:tcW w:w="8296" w:type="dxa"/>
            <w:gridSpan w:val="4"/>
          </w:tcPr>
          <w:p w14:paraId="2B01057B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hint="eastAsia"/>
                <w:bCs/>
                <w:iCs/>
                <w:sz w:val="22"/>
              </w:rPr>
              <w:t>基本信息</w:t>
            </w:r>
          </w:p>
        </w:tc>
      </w:tr>
      <w:tr w:rsidR="00572906" w:rsidRPr="000B48FB" w14:paraId="21406503" w14:textId="77777777" w:rsidTr="00AE3CDD">
        <w:tc>
          <w:tcPr>
            <w:tcW w:w="1555" w:type="dxa"/>
          </w:tcPr>
          <w:p w14:paraId="54E09293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hint="eastAsia"/>
                <w:bCs/>
                <w:iCs/>
                <w:sz w:val="22"/>
              </w:rPr>
              <w:t>姓名</w:t>
            </w:r>
          </w:p>
        </w:tc>
        <w:tc>
          <w:tcPr>
            <w:tcW w:w="2268" w:type="dxa"/>
          </w:tcPr>
          <w:p w14:paraId="4663E5C6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</w:p>
        </w:tc>
        <w:tc>
          <w:tcPr>
            <w:tcW w:w="1275" w:type="dxa"/>
          </w:tcPr>
          <w:p w14:paraId="0172A4A4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hint="eastAsia"/>
                <w:bCs/>
                <w:iCs/>
                <w:sz w:val="22"/>
              </w:rPr>
              <w:t>所在地</w:t>
            </w:r>
          </w:p>
        </w:tc>
        <w:tc>
          <w:tcPr>
            <w:tcW w:w="3198" w:type="dxa"/>
          </w:tcPr>
          <w:p w14:paraId="2622D489" w14:textId="77777777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请填写您的所在地</w:t>
            </w:r>
          </w:p>
        </w:tc>
      </w:tr>
      <w:tr w:rsidR="00572906" w:rsidRPr="000B48FB" w14:paraId="0A02D744" w14:textId="77777777" w:rsidTr="00AE3CDD">
        <w:tc>
          <w:tcPr>
            <w:tcW w:w="1555" w:type="dxa"/>
          </w:tcPr>
          <w:p w14:paraId="3E6FEFE1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/>
                <w:bCs/>
                <w:iCs/>
                <w:sz w:val="22"/>
              </w:rPr>
              <w:t>单位</w:t>
            </w:r>
          </w:p>
        </w:tc>
        <w:tc>
          <w:tcPr>
            <w:tcW w:w="2268" w:type="dxa"/>
          </w:tcPr>
          <w:p w14:paraId="67526D61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请填写公司名称</w:t>
            </w:r>
          </w:p>
        </w:tc>
        <w:tc>
          <w:tcPr>
            <w:tcW w:w="1275" w:type="dxa"/>
          </w:tcPr>
          <w:p w14:paraId="603B1447" w14:textId="2F38EAA4" w:rsidR="00572906" w:rsidRPr="000B48FB" w:rsidRDefault="00A97954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Cs/>
                <w:sz w:val="22"/>
              </w:rPr>
              <w:t>职位</w:t>
            </w:r>
          </w:p>
        </w:tc>
        <w:tc>
          <w:tcPr>
            <w:tcW w:w="3198" w:type="dxa"/>
          </w:tcPr>
          <w:p w14:paraId="5585D32A" w14:textId="34A32C8E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请填写您的</w:t>
            </w:r>
            <w:r w:rsidR="00A97954" w:rsidRPr="000B48FB">
              <w:rPr>
                <w:rFonts w:ascii="Segoe UI" w:hAnsi="Segoe UI" w:cs="Segoe UI" w:hint="eastAsia"/>
                <w:bCs/>
                <w:i/>
                <w:sz w:val="22"/>
              </w:rPr>
              <w:t>职位</w:t>
            </w:r>
          </w:p>
        </w:tc>
      </w:tr>
      <w:tr w:rsidR="00572906" w:rsidRPr="000B48FB" w14:paraId="65583535" w14:textId="77777777" w:rsidTr="00AE3CDD">
        <w:tc>
          <w:tcPr>
            <w:tcW w:w="1555" w:type="dxa"/>
          </w:tcPr>
          <w:p w14:paraId="2A08F97C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Cs/>
                <w:sz w:val="22"/>
              </w:rPr>
              <w:t>行业</w:t>
            </w:r>
          </w:p>
        </w:tc>
        <w:tc>
          <w:tcPr>
            <w:tcW w:w="2268" w:type="dxa"/>
          </w:tcPr>
          <w:p w14:paraId="3557E336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请填写所属的行业</w:t>
            </w:r>
          </w:p>
        </w:tc>
        <w:tc>
          <w:tcPr>
            <w:tcW w:w="1275" w:type="dxa"/>
          </w:tcPr>
          <w:p w14:paraId="07B46E4E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proofErr w:type="gramStart"/>
            <w:r w:rsidRPr="000B48FB">
              <w:rPr>
                <w:rFonts w:hint="eastAsia"/>
                <w:bCs/>
                <w:iCs/>
                <w:sz w:val="22"/>
              </w:rPr>
              <w:t>微信</w:t>
            </w:r>
            <w:proofErr w:type="gramEnd"/>
          </w:p>
        </w:tc>
        <w:tc>
          <w:tcPr>
            <w:tcW w:w="3198" w:type="dxa"/>
          </w:tcPr>
          <w:p w14:paraId="2FF85817" w14:textId="77777777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请填写个人微信号</w:t>
            </w:r>
          </w:p>
        </w:tc>
      </w:tr>
      <w:tr w:rsidR="00572906" w:rsidRPr="000B48FB" w14:paraId="7E3F8A01" w14:textId="77777777" w:rsidTr="00AE3CDD">
        <w:tc>
          <w:tcPr>
            <w:tcW w:w="1555" w:type="dxa"/>
          </w:tcPr>
          <w:p w14:paraId="03FE1DB4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/>
                <w:bCs/>
                <w:iCs/>
                <w:sz w:val="22"/>
              </w:rPr>
              <w:t>邮箱</w:t>
            </w:r>
          </w:p>
        </w:tc>
        <w:tc>
          <w:tcPr>
            <w:tcW w:w="2268" w:type="dxa"/>
          </w:tcPr>
          <w:p w14:paraId="46C64800" w14:textId="261FCFFF" w:rsidR="00572906" w:rsidRPr="000B48FB" w:rsidRDefault="00572906" w:rsidP="00AE3CDD">
            <w:pPr>
              <w:rPr>
                <w:rFonts w:ascii="Segoe UI" w:hAnsi="Segoe UI" w:cs="Segoe UI"/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请务必填写企业邮箱</w:t>
            </w:r>
            <w:r w:rsidR="007B29F3" w:rsidRPr="000B48FB">
              <w:rPr>
                <w:rFonts w:ascii="Segoe UI" w:hAnsi="Segoe UI" w:cs="Segoe UI" w:hint="eastAsia"/>
                <w:bCs/>
                <w:i/>
                <w:sz w:val="22"/>
              </w:rPr>
              <w:t>，</w:t>
            </w:r>
            <w:r w:rsidR="00FC6E13" w:rsidRPr="000B48FB">
              <w:rPr>
                <w:rFonts w:ascii="Segoe UI" w:hAnsi="Segoe UI" w:cs="Segoe UI" w:hint="eastAsia"/>
                <w:bCs/>
                <w:i/>
                <w:sz w:val="22"/>
              </w:rPr>
              <w:t>环境的</w:t>
            </w:r>
            <w:r w:rsidR="007B29F3" w:rsidRPr="000B48FB">
              <w:rPr>
                <w:rFonts w:ascii="Segoe UI" w:hAnsi="Segoe UI" w:cs="Segoe UI" w:hint="eastAsia"/>
                <w:bCs/>
                <w:i/>
                <w:sz w:val="22"/>
              </w:rPr>
              <w:t>相关信息我们将发送至此。</w:t>
            </w:r>
          </w:p>
        </w:tc>
        <w:tc>
          <w:tcPr>
            <w:tcW w:w="1275" w:type="dxa"/>
          </w:tcPr>
          <w:p w14:paraId="3FC4F806" w14:textId="4A7FC8EF" w:rsidR="00572906" w:rsidRPr="000B48FB" w:rsidRDefault="004B5AF4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Cs/>
                <w:sz w:val="22"/>
              </w:rPr>
              <w:t>论坛</w:t>
            </w:r>
            <w:r w:rsidRPr="000B48FB">
              <w:rPr>
                <w:rFonts w:ascii="Segoe UI" w:hAnsi="Segoe UI" w:cs="Segoe UI" w:hint="eastAsia"/>
                <w:bCs/>
                <w:iCs/>
                <w:sz w:val="22"/>
              </w:rPr>
              <w:t>ID</w:t>
            </w:r>
          </w:p>
        </w:tc>
        <w:tc>
          <w:tcPr>
            <w:tcW w:w="3198" w:type="dxa"/>
          </w:tcPr>
          <w:p w14:paraId="026BD7B9" w14:textId="77777777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方便与您联系发送邀请邮件等事宜</w:t>
            </w:r>
          </w:p>
        </w:tc>
      </w:tr>
      <w:tr w:rsidR="00572906" w:rsidRPr="000B48FB" w14:paraId="5DFA31E3" w14:textId="77777777" w:rsidTr="00AE3CDD">
        <w:tc>
          <w:tcPr>
            <w:tcW w:w="8296" w:type="dxa"/>
            <w:gridSpan w:val="4"/>
          </w:tcPr>
          <w:p w14:paraId="669E323D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hint="eastAsia"/>
                <w:bCs/>
                <w:iCs/>
                <w:sz w:val="22"/>
              </w:rPr>
              <w:t>用途及应用场景描述</w:t>
            </w:r>
          </w:p>
        </w:tc>
      </w:tr>
      <w:tr w:rsidR="00572906" w:rsidRPr="000B48FB" w14:paraId="03148E72" w14:textId="77777777" w:rsidTr="00AE3CDD">
        <w:trPr>
          <w:trHeight w:val="806"/>
        </w:trPr>
        <w:tc>
          <w:tcPr>
            <w:tcW w:w="8296" w:type="dxa"/>
            <w:gridSpan w:val="4"/>
          </w:tcPr>
          <w:p w14:paraId="6258C899" w14:textId="27356723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请填写具体的应用场景如：</w:t>
            </w: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 xml:space="preserve"> </w:t>
            </w:r>
            <w:r w:rsidR="002B4409" w:rsidRPr="000B48FB">
              <w:rPr>
                <w:rFonts w:ascii="Segoe UI" w:hAnsi="Segoe UI" w:cs="Segoe UI" w:hint="eastAsia"/>
                <w:bCs/>
                <w:i/>
                <w:sz w:val="22"/>
              </w:rPr>
              <w:t>电力巡检</w:t>
            </w:r>
          </w:p>
        </w:tc>
      </w:tr>
      <w:tr w:rsidR="00572906" w:rsidRPr="000B48FB" w14:paraId="6A960368" w14:textId="77777777" w:rsidTr="00AE3CDD">
        <w:tc>
          <w:tcPr>
            <w:tcW w:w="8296" w:type="dxa"/>
            <w:gridSpan w:val="4"/>
          </w:tcPr>
          <w:p w14:paraId="46A95E5D" w14:textId="77777777" w:rsidR="00572906" w:rsidRPr="000B48FB" w:rsidRDefault="00572906" w:rsidP="00AE3CDD">
            <w:pPr>
              <w:rPr>
                <w:rFonts w:ascii="Segoe UI" w:hAnsi="Segoe UI" w:cs="Segoe UI"/>
                <w:bCs/>
                <w:iCs/>
                <w:sz w:val="22"/>
              </w:rPr>
            </w:pPr>
            <w:r w:rsidRPr="000B48FB">
              <w:rPr>
                <w:rFonts w:hint="eastAsia"/>
                <w:bCs/>
                <w:iCs/>
                <w:sz w:val="22"/>
              </w:rPr>
              <w:t>您主要关注的领域</w:t>
            </w:r>
          </w:p>
        </w:tc>
      </w:tr>
      <w:tr w:rsidR="00572906" w:rsidRPr="000B48FB" w14:paraId="5BE67CEE" w14:textId="77777777" w:rsidTr="00AE3CDD">
        <w:trPr>
          <w:trHeight w:val="1017"/>
        </w:trPr>
        <w:tc>
          <w:tcPr>
            <w:tcW w:w="8296" w:type="dxa"/>
            <w:gridSpan w:val="4"/>
          </w:tcPr>
          <w:p w14:paraId="180D93A9" w14:textId="77777777" w:rsidR="00572906" w:rsidRPr="000B48FB" w:rsidRDefault="00572906" w:rsidP="00AE3CDD">
            <w:pPr>
              <w:rPr>
                <w:rFonts w:ascii="Segoe UI" w:hAnsi="Segoe UI" w:cs="Segoe UI"/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如机器学习、语音、自然语言处理、推荐系统等</w:t>
            </w:r>
          </w:p>
        </w:tc>
      </w:tr>
      <w:tr w:rsidR="00572906" w:rsidRPr="000B48FB" w14:paraId="068897FE" w14:textId="77777777" w:rsidTr="00AE3CDD">
        <w:tc>
          <w:tcPr>
            <w:tcW w:w="8296" w:type="dxa"/>
            <w:gridSpan w:val="4"/>
          </w:tcPr>
          <w:p w14:paraId="34539BB1" w14:textId="77777777" w:rsidR="00572906" w:rsidRPr="000B48FB" w:rsidRDefault="00572906" w:rsidP="00AE3CDD">
            <w:pPr>
              <w:rPr>
                <w:bCs/>
                <w:iCs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Cs/>
                <w:sz w:val="22"/>
              </w:rPr>
              <w:t>您关注哪些资讯平台</w:t>
            </w:r>
          </w:p>
        </w:tc>
      </w:tr>
      <w:tr w:rsidR="00572906" w:rsidRPr="000B48FB" w14:paraId="2551D3ED" w14:textId="77777777" w:rsidTr="00AE3CDD">
        <w:trPr>
          <w:trHeight w:val="930"/>
        </w:trPr>
        <w:tc>
          <w:tcPr>
            <w:tcW w:w="8296" w:type="dxa"/>
            <w:gridSpan w:val="4"/>
          </w:tcPr>
          <w:p w14:paraId="413B91B6" w14:textId="77777777" w:rsidR="00572906" w:rsidRPr="000B48FB" w:rsidRDefault="00572906" w:rsidP="00AE3CDD">
            <w:pPr>
              <w:rPr>
                <w:bCs/>
                <w:i/>
                <w:sz w:val="22"/>
              </w:rPr>
            </w:pPr>
            <w:r w:rsidRPr="000B48FB">
              <w:rPr>
                <w:rFonts w:ascii="Segoe UI" w:hAnsi="Segoe UI" w:cs="Segoe UI" w:hint="eastAsia"/>
                <w:bCs/>
                <w:i/>
                <w:sz w:val="22"/>
              </w:rPr>
              <w:t>如新智元、机器之心、量子位等</w:t>
            </w:r>
          </w:p>
        </w:tc>
      </w:tr>
    </w:tbl>
    <w:p w14:paraId="324519C7" w14:textId="31220416" w:rsidR="00795024" w:rsidRPr="000B48FB" w:rsidRDefault="00795024" w:rsidP="00795024">
      <w:pPr>
        <w:pStyle w:val="a3"/>
        <w:ind w:left="360" w:firstLineChars="0" w:firstLine="0"/>
        <w:jc w:val="left"/>
        <w:rPr>
          <w:sz w:val="22"/>
        </w:rPr>
      </w:pPr>
    </w:p>
    <w:p w14:paraId="01039D5B" w14:textId="20045FAC" w:rsidR="008B63A6" w:rsidRPr="000B48FB" w:rsidRDefault="006B35FA" w:rsidP="00795024">
      <w:pPr>
        <w:pStyle w:val="a3"/>
        <w:ind w:left="360" w:firstLineChars="0" w:firstLine="0"/>
        <w:jc w:val="left"/>
        <w:rPr>
          <w:sz w:val="22"/>
        </w:rPr>
      </w:pPr>
      <w:r w:rsidRPr="000B48FB">
        <w:rPr>
          <w:rFonts w:hint="eastAsia"/>
          <w:sz w:val="22"/>
        </w:rPr>
        <w:t>申请通过之后我们会将服务器的登录信息发送到您的申请邮箱中。</w:t>
      </w:r>
      <w:r w:rsidR="00677B04" w:rsidRPr="000B48FB">
        <w:rPr>
          <w:rFonts w:hint="eastAsia"/>
          <w:sz w:val="22"/>
        </w:rPr>
        <w:t>例如：</w:t>
      </w:r>
    </w:p>
    <w:p w14:paraId="3DB47FA9" w14:textId="77777777" w:rsidR="00677B04" w:rsidRPr="000B48FB" w:rsidRDefault="00677B04" w:rsidP="00677B04">
      <w:pPr>
        <w:pStyle w:val="a3"/>
        <w:ind w:left="360" w:firstLine="440"/>
        <w:jc w:val="left"/>
        <w:rPr>
          <w:sz w:val="22"/>
        </w:rPr>
      </w:pPr>
      <w:r w:rsidRPr="000B48FB">
        <w:rPr>
          <w:rFonts w:hint="eastAsia"/>
          <w:sz w:val="22"/>
        </w:rPr>
        <w:t>登录地址：</w:t>
      </w:r>
      <w:r w:rsidRPr="000B48FB">
        <w:rPr>
          <w:rFonts w:hint="eastAsia"/>
          <w:sz w:val="22"/>
        </w:rPr>
        <w:t> 120.236.247.203:31843</w:t>
      </w:r>
    </w:p>
    <w:p w14:paraId="50924525" w14:textId="77777777" w:rsidR="00677B04" w:rsidRPr="000B48FB" w:rsidRDefault="00677B04" w:rsidP="00677B04">
      <w:pPr>
        <w:pStyle w:val="a3"/>
        <w:ind w:left="360" w:firstLine="440"/>
        <w:jc w:val="left"/>
        <w:rPr>
          <w:sz w:val="22"/>
        </w:rPr>
      </w:pPr>
      <w:r w:rsidRPr="000B48FB">
        <w:rPr>
          <w:rFonts w:hint="eastAsia"/>
          <w:sz w:val="22"/>
        </w:rPr>
        <w:t>用户名：</w:t>
      </w:r>
      <w:r w:rsidRPr="000B48FB">
        <w:rPr>
          <w:rFonts w:hint="eastAsia"/>
          <w:sz w:val="22"/>
        </w:rPr>
        <w:t>root</w:t>
      </w:r>
    </w:p>
    <w:p w14:paraId="1673729D" w14:textId="40D4CBBF" w:rsidR="00677B04" w:rsidRPr="000B48FB" w:rsidRDefault="00677B04" w:rsidP="00677B04">
      <w:pPr>
        <w:pStyle w:val="a3"/>
        <w:ind w:left="360" w:firstLine="440"/>
        <w:jc w:val="left"/>
        <w:rPr>
          <w:sz w:val="22"/>
        </w:rPr>
      </w:pPr>
      <w:r w:rsidRPr="000B48FB">
        <w:rPr>
          <w:rFonts w:hint="eastAsia"/>
          <w:sz w:val="22"/>
        </w:rPr>
        <w:t>密码：</w:t>
      </w:r>
      <w:proofErr w:type="spellStart"/>
      <w:proofErr w:type="gramStart"/>
      <w:r w:rsidRPr="000B48FB">
        <w:rPr>
          <w:rFonts w:hint="eastAsia"/>
          <w:sz w:val="22"/>
        </w:rPr>
        <w:t>flzx</w:t>
      </w:r>
      <w:proofErr w:type="spellEnd"/>
      <w:r w:rsidRPr="000B48FB">
        <w:rPr>
          <w:rFonts w:hint="eastAsia"/>
          <w:sz w:val="22"/>
        </w:rPr>
        <w:t>!@</w:t>
      </w:r>
      <w:proofErr w:type="gramEnd"/>
      <w:r w:rsidRPr="000B48FB">
        <w:rPr>
          <w:rFonts w:hint="eastAsia"/>
          <w:sz w:val="22"/>
        </w:rPr>
        <w:t>#</w:t>
      </w:r>
    </w:p>
    <w:p w14:paraId="122C6510" w14:textId="77777777" w:rsidR="00B4703E" w:rsidRDefault="00A21F73" w:rsidP="00A21F73">
      <w:pPr>
        <w:pStyle w:val="a3"/>
        <w:ind w:left="360" w:firstLine="440"/>
        <w:jc w:val="left"/>
        <w:rPr>
          <w:sz w:val="22"/>
        </w:rPr>
      </w:pPr>
      <w:r w:rsidRPr="000B48FB">
        <w:rPr>
          <w:rFonts w:hint="eastAsia"/>
          <w:sz w:val="22"/>
        </w:rPr>
        <w:t>服务器创建时间</w:t>
      </w:r>
      <w:r w:rsidR="00172BB0">
        <w:rPr>
          <w:rFonts w:hint="eastAsia"/>
          <w:sz w:val="22"/>
        </w:rPr>
        <w:t>：</w:t>
      </w:r>
      <w:r w:rsidR="00172BB0" w:rsidRPr="000B48FB">
        <w:rPr>
          <w:sz w:val="22"/>
        </w:rPr>
        <w:t>2020-05-22 09:59</w:t>
      </w:r>
    </w:p>
    <w:p w14:paraId="77558D29" w14:textId="59680016" w:rsidR="00A21F73" w:rsidRPr="000B48FB" w:rsidRDefault="00A21F73" w:rsidP="00E03394">
      <w:pPr>
        <w:pStyle w:val="a3"/>
        <w:ind w:left="360" w:firstLine="440"/>
        <w:jc w:val="left"/>
        <w:rPr>
          <w:sz w:val="22"/>
        </w:rPr>
      </w:pPr>
      <w:r w:rsidRPr="000B48FB">
        <w:rPr>
          <w:rFonts w:hint="eastAsia"/>
          <w:sz w:val="22"/>
        </w:rPr>
        <w:t>服务器到期时间</w:t>
      </w:r>
      <w:r w:rsidR="002155FD">
        <w:rPr>
          <w:rFonts w:hint="eastAsia"/>
          <w:sz w:val="22"/>
        </w:rPr>
        <w:t>：</w:t>
      </w:r>
      <w:r w:rsidRPr="000B48FB">
        <w:rPr>
          <w:sz w:val="22"/>
        </w:rPr>
        <w:t>2020-05-25 09:59</w:t>
      </w:r>
    </w:p>
    <w:p w14:paraId="798ACD58" w14:textId="48483ACA" w:rsidR="00A21F73" w:rsidRPr="000B48FB" w:rsidRDefault="00A21F73" w:rsidP="008804EA">
      <w:pPr>
        <w:pStyle w:val="a3"/>
        <w:ind w:firstLineChars="0" w:firstLine="360"/>
        <w:jc w:val="left"/>
        <w:rPr>
          <w:sz w:val="22"/>
        </w:rPr>
      </w:pPr>
      <w:r w:rsidRPr="000B48FB">
        <w:rPr>
          <w:rFonts w:hint="eastAsia"/>
          <w:sz w:val="22"/>
        </w:rPr>
        <w:t>请注意</w:t>
      </w:r>
      <w:r w:rsidR="004B076E" w:rsidRPr="000B48FB">
        <w:rPr>
          <w:rFonts w:hint="eastAsia"/>
          <w:sz w:val="22"/>
        </w:rPr>
        <w:t>！</w:t>
      </w:r>
      <w:r w:rsidR="00DD07A9" w:rsidRPr="009D2400">
        <w:rPr>
          <w:rFonts w:hint="eastAsia"/>
          <w:b/>
          <w:bCs/>
          <w:color w:val="FF0000"/>
          <w:sz w:val="22"/>
        </w:rPr>
        <w:t>账号有效期为</w:t>
      </w:r>
      <w:r w:rsidR="00DD07A9" w:rsidRPr="009D2400">
        <w:rPr>
          <w:rFonts w:hint="eastAsia"/>
          <w:b/>
          <w:bCs/>
          <w:color w:val="FF0000"/>
          <w:sz w:val="22"/>
        </w:rPr>
        <w:t>3</w:t>
      </w:r>
      <w:r w:rsidR="00DD07A9" w:rsidRPr="009D2400">
        <w:rPr>
          <w:rFonts w:hint="eastAsia"/>
          <w:b/>
          <w:bCs/>
          <w:color w:val="FF0000"/>
          <w:sz w:val="22"/>
        </w:rPr>
        <w:t>天</w:t>
      </w:r>
      <w:r w:rsidR="00DD07A9">
        <w:rPr>
          <w:rFonts w:hint="eastAsia"/>
          <w:sz w:val="22"/>
        </w:rPr>
        <w:t>，</w:t>
      </w:r>
      <w:r w:rsidRPr="000B48FB">
        <w:rPr>
          <w:rFonts w:hint="eastAsia"/>
          <w:sz w:val="22"/>
        </w:rPr>
        <w:t>服务器到期时会自动收回，容器只用于展示</w:t>
      </w:r>
      <w:r w:rsidRPr="000B48FB">
        <w:rPr>
          <w:rFonts w:hint="eastAsia"/>
          <w:sz w:val="22"/>
        </w:rPr>
        <w:t>Benchmark</w:t>
      </w:r>
      <w:r w:rsidRPr="000B48FB">
        <w:rPr>
          <w:rFonts w:hint="eastAsia"/>
          <w:sz w:val="22"/>
        </w:rPr>
        <w:t>，</w:t>
      </w:r>
      <w:r w:rsidRPr="000B48FB">
        <w:rPr>
          <w:rFonts w:hint="eastAsia"/>
          <w:b/>
          <w:bCs/>
          <w:color w:val="FF0000"/>
          <w:sz w:val="22"/>
        </w:rPr>
        <w:t>请勿保存文件</w:t>
      </w:r>
      <w:r w:rsidRPr="000B48FB">
        <w:rPr>
          <w:rFonts w:hint="eastAsia"/>
          <w:color w:val="FF0000"/>
          <w:sz w:val="22"/>
        </w:rPr>
        <w:t>。</w:t>
      </w:r>
    </w:p>
    <w:p w14:paraId="47D5069C" w14:textId="77777777" w:rsidR="006B35FA" w:rsidRPr="00936073" w:rsidRDefault="006B35FA" w:rsidP="00936073">
      <w:pPr>
        <w:jc w:val="left"/>
        <w:rPr>
          <w:sz w:val="20"/>
          <w:szCs w:val="21"/>
        </w:rPr>
      </w:pPr>
    </w:p>
    <w:p w14:paraId="781306F9" w14:textId="619AC23C" w:rsidR="008B63A6" w:rsidRPr="006B35FA" w:rsidRDefault="00AE4709" w:rsidP="006B35FA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6B35FA">
        <w:rPr>
          <w:rFonts w:hint="eastAsia"/>
          <w:sz w:val="36"/>
          <w:szCs w:val="36"/>
        </w:rPr>
        <w:lastRenderedPageBreak/>
        <w:t>使用</w:t>
      </w:r>
      <w:r w:rsidR="008B63A6" w:rsidRPr="006B35FA">
        <w:rPr>
          <w:rFonts w:hint="eastAsia"/>
          <w:sz w:val="36"/>
          <w:szCs w:val="36"/>
        </w:rPr>
        <w:t>方法</w:t>
      </w:r>
    </w:p>
    <w:p w14:paraId="5ACC27C6" w14:textId="4B4025F2" w:rsidR="00472DE6" w:rsidRPr="00472DE6" w:rsidRDefault="00472DE6" w:rsidP="006B35FA">
      <w:pPr>
        <w:pStyle w:val="a3"/>
        <w:ind w:left="360" w:firstLineChars="0" w:firstLine="0"/>
        <w:jc w:val="left"/>
        <w:rPr>
          <w:b/>
          <w:bCs/>
          <w:sz w:val="24"/>
          <w:szCs w:val="24"/>
        </w:rPr>
      </w:pPr>
      <w:r w:rsidRPr="00472DE6">
        <w:rPr>
          <w:rFonts w:hint="eastAsia"/>
          <w:b/>
          <w:bCs/>
          <w:sz w:val="24"/>
          <w:szCs w:val="24"/>
        </w:rPr>
        <w:t>登录服务器：</w:t>
      </w:r>
    </w:p>
    <w:p w14:paraId="25EF1F91" w14:textId="435624BC" w:rsidR="006B35FA" w:rsidRPr="00B46A92" w:rsidRDefault="006B35FA" w:rsidP="006B35FA">
      <w:pPr>
        <w:pStyle w:val="a3"/>
        <w:ind w:left="360" w:firstLineChars="0" w:firstLine="0"/>
        <w:jc w:val="left"/>
        <w:rPr>
          <w:sz w:val="22"/>
        </w:rPr>
      </w:pPr>
      <w:r w:rsidRPr="00B46A92">
        <w:rPr>
          <w:rFonts w:hint="eastAsia"/>
          <w:sz w:val="22"/>
        </w:rPr>
        <w:t>首先请使用</w:t>
      </w:r>
      <w:proofErr w:type="spellStart"/>
      <w:r w:rsidRPr="00B46A92">
        <w:rPr>
          <w:rFonts w:hint="eastAsia"/>
          <w:sz w:val="22"/>
        </w:rPr>
        <w:t>ssh</w:t>
      </w:r>
      <w:proofErr w:type="spellEnd"/>
      <w:r w:rsidRPr="00B46A92">
        <w:rPr>
          <w:sz w:val="22"/>
        </w:rPr>
        <w:t xml:space="preserve"> </w:t>
      </w:r>
      <w:r w:rsidRPr="00B46A92">
        <w:rPr>
          <w:rFonts w:hint="eastAsia"/>
          <w:sz w:val="22"/>
        </w:rPr>
        <w:t>客户端登录服务器。</w:t>
      </w:r>
    </w:p>
    <w:p w14:paraId="7C4BF9AA" w14:textId="76CDE930" w:rsidR="00915C94" w:rsidRPr="00B46A92" w:rsidRDefault="00915C94" w:rsidP="006B35FA">
      <w:pPr>
        <w:pStyle w:val="a3"/>
        <w:ind w:left="360" w:firstLineChars="0" w:firstLine="0"/>
        <w:jc w:val="left"/>
        <w:rPr>
          <w:sz w:val="22"/>
        </w:rPr>
      </w:pPr>
      <w:r w:rsidRPr="00B46A92">
        <w:rPr>
          <w:rFonts w:hint="eastAsia"/>
          <w:sz w:val="22"/>
        </w:rPr>
        <w:t>例如：</w:t>
      </w:r>
      <w:proofErr w:type="spellStart"/>
      <w:r w:rsidRPr="00B46A92">
        <w:rPr>
          <w:sz w:val="22"/>
        </w:rPr>
        <w:t>ssh</w:t>
      </w:r>
      <w:proofErr w:type="spellEnd"/>
      <w:r w:rsidRPr="00B46A92">
        <w:rPr>
          <w:sz w:val="22"/>
        </w:rPr>
        <w:t xml:space="preserve"> root@120.236.247.203 -p 31843</w:t>
      </w:r>
    </w:p>
    <w:p w14:paraId="5477D9A3" w14:textId="588EA11A" w:rsidR="00A17A5C" w:rsidRPr="00B46A92" w:rsidRDefault="001401C5" w:rsidP="006B35FA">
      <w:pPr>
        <w:pStyle w:val="a3"/>
        <w:ind w:left="360" w:firstLineChars="0" w:firstLine="0"/>
        <w:jc w:val="left"/>
        <w:rPr>
          <w:sz w:val="22"/>
        </w:rPr>
      </w:pPr>
      <w:r w:rsidRPr="00B46A92">
        <w:rPr>
          <w:rFonts w:hint="eastAsia"/>
          <w:sz w:val="22"/>
        </w:rPr>
        <w:t>登录成功之后您将看到如下</w:t>
      </w:r>
      <w:r w:rsidR="008B338E" w:rsidRPr="00B46A92">
        <w:rPr>
          <w:rFonts w:hint="eastAsia"/>
          <w:sz w:val="22"/>
        </w:rPr>
        <w:t>内容</w:t>
      </w:r>
      <w:r w:rsidRPr="00B46A92">
        <w:rPr>
          <w:rFonts w:hint="eastAsia"/>
          <w:sz w:val="22"/>
        </w:rPr>
        <w:t>：</w:t>
      </w:r>
    </w:p>
    <w:p w14:paraId="72C73AB5" w14:textId="465CD621" w:rsidR="00472DE6" w:rsidRDefault="00472DE6" w:rsidP="006B35FA">
      <w:pPr>
        <w:pStyle w:val="a3"/>
        <w:ind w:left="360" w:firstLineChars="0" w:firstLine="0"/>
        <w:jc w:val="left"/>
        <w:rPr>
          <w:sz w:val="20"/>
          <w:szCs w:val="20"/>
        </w:rPr>
      </w:pPr>
      <w:r w:rsidRPr="00472DE6">
        <w:rPr>
          <w:noProof/>
        </w:rPr>
        <w:drawing>
          <wp:inline distT="0" distB="0" distL="0" distR="0" wp14:anchorId="728F79F1" wp14:editId="4BD29A54">
            <wp:extent cx="5274310" cy="14274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A3BD" w14:textId="77777777" w:rsidR="00F128BF" w:rsidRDefault="00F128BF" w:rsidP="006B35FA">
      <w:pPr>
        <w:pStyle w:val="a3"/>
        <w:ind w:left="360" w:firstLineChars="0" w:firstLine="0"/>
        <w:jc w:val="left"/>
        <w:rPr>
          <w:b/>
          <w:bCs/>
          <w:sz w:val="24"/>
          <w:szCs w:val="24"/>
        </w:rPr>
      </w:pPr>
    </w:p>
    <w:p w14:paraId="3A915BD0" w14:textId="0B031DEA" w:rsidR="00926437" w:rsidRPr="00F128BF" w:rsidRDefault="00472DE6" w:rsidP="00F128BF">
      <w:pPr>
        <w:pStyle w:val="a3"/>
        <w:ind w:left="360" w:firstLineChars="0" w:firstLine="0"/>
        <w:jc w:val="left"/>
        <w:rPr>
          <w:b/>
          <w:bCs/>
          <w:sz w:val="24"/>
          <w:szCs w:val="24"/>
        </w:rPr>
      </w:pPr>
      <w:r w:rsidRPr="00040442">
        <w:rPr>
          <w:rFonts w:hint="eastAsia"/>
          <w:b/>
          <w:bCs/>
          <w:sz w:val="24"/>
          <w:szCs w:val="24"/>
        </w:rPr>
        <w:t>编译</w:t>
      </w:r>
      <w:r w:rsidR="00236FAC" w:rsidRPr="007E7B4A">
        <w:rPr>
          <w:rFonts w:hint="eastAsia"/>
          <w:b/>
          <w:bCs/>
          <w:sz w:val="24"/>
          <w:szCs w:val="24"/>
        </w:rPr>
        <w:t>demo</w:t>
      </w:r>
      <w:r w:rsidRPr="00040442">
        <w:rPr>
          <w:rFonts w:hint="eastAsia"/>
          <w:b/>
          <w:bCs/>
          <w:sz w:val="24"/>
          <w:szCs w:val="24"/>
        </w:rPr>
        <w:t>：</w:t>
      </w:r>
    </w:p>
    <w:p w14:paraId="545A7635" w14:textId="6D17868A" w:rsidR="00474824" w:rsidRPr="000E6DA8" w:rsidRDefault="00474824" w:rsidP="006B35FA">
      <w:pPr>
        <w:pStyle w:val="a3"/>
        <w:ind w:left="360" w:firstLineChars="0" w:firstLine="0"/>
        <w:jc w:val="left"/>
        <w:rPr>
          <w:sz w:val="22"/>
        </w:rPr>
      </w:pPr>
      <w:r w:rsidRPr="000E6DA8">
        <w:rPr>
          <w:rFonts w:hint="eastAsia"/>
          <w:sz w:val="22"/>
        </w:rPr>
        <w:t>请依次执行以下命令</w:t>
      </w:r>
      <w:r w:rsidR="00486F9F" w:rsidRPr="000E6DA8">
        <w:rPr>
          <w:rFonts w:hint="eastAsia"/>
          <w:sz w:val="22"/>
        </w:rPr>
        <w:t>。</w:t>
      </w:r>
    </w:p>
    <w:p w14:paraId="4138B90C" w14:textId="07B1B02B" w:rsidR="00474824" w:rsidRPr="000E6DA8" w:rsidRDefault="00474824" w:rsidP="00474824">
      <w:pPr>
        <w:ind w:firstLineChars="210" w:firstLine="462"/>
        <w:jc w:val="left"/>
        <w:rPr>
          <w:sz w:val="22"/>
        </w:rPr>
      </w:pPr>
      <w:r w:rsidRPr="000E6DA8">
        <w:rPr>
          <w:sz w:val="22"/>
        </w:rPr>
        <w:t xml:space="preserve">source env.sh    </w:t>
      </w:r>
      <w:r w:rsidRPr="000E6DA8">
        <w:rPr>
          <w:rFonts w:hint="eastAsia"/>
          <w:i/>
          <w:iCs/>
          <w:sz w:val="22"/>
        </w:rPr>
        <w:t>#</w:t>
      </w:r>
      <w:r w:rsidRPr="000E6DA8">
        <w:rPr>
          <w:rFonts w:hint="eastAsia"/>
          <w:i/>
          <w:iCs/>
          <w:sz w:val="22"/>
        </w:rPr>
        <w:t>设置环境变量</w:t>
      </w:r>
    </w:p>
    <w:p w14:paraId="381FDF05" w14:textId="77777777" w:rsidR="00474824" w:rsidRPr="000E6DA8" w:rsidRDefault="00474824" w:rsidP="00AA4727">
      <w:pPr>
        <w:ind w:firstLineChars="200" w:firstLine="440"/>
        <w:jc w:val="left"/>
        <w:rPr>
          <w:sz w:val="22"/>
        </w:rPr>
      </w:pPr>
      <w:r w:rsidRPr="000E6DA8">
        <w:rPr>
          <w:sz w:val="22"/>
        </w:rPr>
        <w:t>cd samples/</w:t>
      </w:r>
    </w:p>
    <w:p w14:paraId="30D9C4C8" w14:textId="091ED6F3" w:rsidR="00472DE6" w:rsidRPr="000E6DA8" w:rsidRDefault="00474824" w:rsidP="006A3045">
      <w:pPr>
        <w:pStyle w:val="a3"/>
        <w:ind w:left="360" w:firstLineChars="0" w:firstLine="0"/>
        <w:jc w:val="left"/>
        <w:rPr>
          <w:sz w:val="22"/>
        </w:rPr>
      </w:pPr>
      <w:r w:rsidRPr="000E6DA8">
        <w:rPr>
          <w:sz w:val="22"/>
        </w:rPr>
        <w:t>./build.sh</w:t>
      </w:r>
      <w:r w:rsidR="00D02E68" w:rsidRPr="000E6DA8">
        <w:rPr>
          <w:sz w:val="22"/>
        </w:rPr>
        <w:t xml:space="preserve">        </w:t>
      </w:r>
      <w:r w:rsidR="00D02E68" w:rsidRPr="000E6DA8">
        <w:rPr>
          <w:rFonts w:hint="eastAsia"/>
          <w:i/>
          <w:iCs/>
          <w:sz w:val="22"/>
        </w:rPr>
        <w:t>#</w:t>
      </w:r>
      <w:r w:rsidR="00D02E68" w:rsidRPr="000E6DA8">
        <w:rPr>
          <w:rFonts w:hint="eastAsia"/>
          <w:i/>
          <w:iCs/>
          <w:sz w:val="22"/>
        </w:rPr>
        <w:t>执行编译脚本</w:t>
      </w:r>
    </w:p>
    <w:p w14:paraId="6A235568" w14:textId="796B49D9" w:rsidR="00D02E68" w:rsidRPr="000E6DA8" w:rsidRDefault="00D02E68" w:rsidP="006A3045">
      <w:pPr>
        <w:pStyle w:val="a3"/>
        <w:ind w:left="360" w:firstLineChars="0" w:firstLine="0"/>
        <w:jc w:val="left"/>
        <w:rPr>
          <w:sz w:val="22"/>
        </w:rPr>
      </w:pPr>
    </w:p>
    <w:p w14:paraId="23FCF50E" w14:textId="4B739E29" w:rsidR="003D793F" w:rsidRPr="000E6DA8" w:rsidRDefault="003D793F" w:rsidP="006A3045">
      <w:pPr>
        <w:pStyle w:val="a3"/>
        <w:ind w:left="360" w:firstLineChars="0" w:firstLine="0"/>
        <w:jc w:val="left"/>
        <w:rPr>
          <w:b/>
          <w:bCs/>
          <w:sz w:val="22"/>
        </w:rPr>
      </w:pPr>
      <w:r w:rsidRPr="000E6DA8">
        <w:rPr>
          <w:rFonts w:hint="eastAsia"/>
          <w:b/>
          <w:bCs/>
          <w:sz w:val="22"/>
        </w:rPr>
        <w:t>执行</w:t>
      </w:r>
      <w:r w:rsidRPr="000E6DA8">
        <w:rPr>
          <w:rFonts w:hint="eastAsia"/>
          <w:b/>
          <w:bCs/>
          <w:sz w:val="22"/>
        </w:rPr>
        <w:t>demo</w:t>
      </w:r>
      <w:r w:rsidRPr="000E6DA8">
        <w:rPr>
          <w:rFonts w:hint="eastAsia"/>
          <w:b/>
          <w:bCs/>
          <w:sz w:val="22"/>
        </w:rPr>
        <w:t>：</w:t>
      </w:r>
    </w:p>
    <w:p w14:paraId="7A2594DB" w14:textId="3BCD5F19" w:rsidR="006D3990" w:rsidRPr="000E6DA8" w:rsidRDefault="006D3990" w:rsidP="006D3990">
      <w:pPr>
        <w:pStyle w:val="a3"/>
        <w:ind w:left="360" w:firstLineChars="30" w:firstLine="66"/>
        <w:jc w:val="left"/>
        <w:rPr>
          <w:sz w:val="22"/>
        </w:rPr>
      </w:pPr>
      <w:r w:rsidRPr="000E6DA8">
        <w:rPr>
          <w:sz w:val="22"/>
        </w:rPr>
        <w:t>source env.sh</w:t>
      </w:r>
      <w:r w:rsidR="00EE587D" w:rsidRPr="000E6DA8">
        <w:rPr>
          <w:sz w:val="22"/>
        </w:rPr>
        <w:t xml:space="preserve">    </w:t>
      </w:r>
      <w:r w:rsidR="00EE587D" w:rsidRPr="000E6DA8">
        <w:rPr>
          <w:rFonts w:hint="eastAsia"/>
          <w:i/>
          <w:iCs/>
          <w:sz w:val="22"/>
        </w:rPr>
        <w:t>#</w:t>
      </w:r>
      <w:r w:rsidR="00EE587D" w:rsidRPr="000E6DA8">
        <w:rPr>
          <w:rFonts w:hint="eastAsia"/>
          <w:i/>
          <w:iCs/>
          <w:sz w:val="22"/>
        </w:rPr>
        <w:t>设置环境变量</w:t>
      </w:r>
    </w:p>
    <w:p w14:paraId="0ECCA114" w14:textId="77777777" w:rsidR="006D3990" w:rsidRPr="000E6DA8" w:rsidRDefault="006D3990" w:rsidP="006D3990">
      <w:pPr>
        <w:pStyle w:val="a3"/>
        <w:ind w:left="360" w:firstLineChars="30" w:firstLine="66"/>
        <w:jc w:val="left"/>
        <w:rPr>
          <w:sz w:val="22"/>
        </w:rPr>
      </w:pPr>
      <w:r w:rsidRPr="000E6DA8">
        <w:rPr>
          <w:sz w:val="22"/>
        </w:rPr>
        <w:t>cd samples/</w:t>
      </w:r>
    </w:p>
    <w:p w14:paraId="2D877392" w14:textId="3BC155E8" w:rsidR="003D793F" w:rsidRPr="000E6DA8" w:rsidRDefault="006D3990" w:rsidP="006D3990">
      <w:pPr>
        <w:pStyle w:val="a3"/>
        <w:ind w:left="360" w:firstLineChars="0" w:firstLine="0"/>
        <w:jc w:val="left"/>
        <w:rPr>
          <w:i/>
          <w:iCs/>
          <w:sz w:val="22"/>
        </w:rPr>
      </w:pPr>
      <w:r w:rsidRPr="000E6DA8">
        <w:rPr>
          <w:sz w:val="22"/>
        </w:rPr>
        <w:t>./run.sh</w:t>
      </w:r>
      <w:r w:rsidR="00EE587D" w:rsidRPr="000E6DA8">
        <w:rPr>
          <w:sz w:val="22"/>
        </w:rPr>
        <w:t xml:space="preserve">         </w:t>
      </w:r>
      <w:r w:rsidR="00EE587D" w:rsidRPr="000E6DA8">
        <w:rPr>
          <w:rFonts w:hint="eastAsia"/>
          <w:i/>
          <w:iCs/>
          <w:sz w:val="22"/>
        </w:rPr>
        <w:t>#</w:t>
      </w:r>
      <w:r w:rsidR="00EE587D" w:rsidRPr="000E6DA8">
        <w:rPr>
          <w:rFonts w:hint="eastAsia"/>
          <w:i/>
          <w:iCs/>
          <w:sz w:val="22"/>
        </w:rPr>
        <w:t>执行运行脚本</w:t>
      </w:r>
    </w:p>
    <w:p w14:paraId="269F85AE" w14:textId="6A43EE64" w:rsidR="00CE2E4B" w:rsidRDefault="00CE2E4B" w:rsidP="006D3990">
      <w:pPr>
        <w:pStyle w:val="a3"/>
        <w:ind w:left="360" w:firstLineChars="0" w:firstLine="0"/>
        <w:jc w:val="left"/>
        <w:rPr>
          <w:sz w:val="20"/>
          <w:szCs w:val="20"/>
        </w:rPr>
      </w:pPr>
    </w:p>
    <w:p w14:paraId="4B1D662B" w14:textId="37FCC01E" w:rsidR="00C555EC" w:rsidRDefault="00C555EC" w:rsidP="006D3990">
      <w:pPr>
        <w:pStyle w:val="a3"/>
        <w:ind w:left="360" w:firstLineChars="0" w:firstLine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除了使用以上编译脚本和运行脚本之外，您也可以独立编译和运行每个</w:t>
      </w:r>
      <w:r w:rsidR="007B02AB">
        <w:rPr>
          <w:rFonts w:hint="eastAsia"/>
          <w:sz w:val="20"/>
          <w:szCs w:val="20"/>
        </w:rPr>
        <w:t>demo</w:t>
      </w:r>
      <w:r w:rsidR="007B02AB">
        <w:rPr>
          <w:rFonts w:hint="eastAsia"/>
          <w:sz w:val="20"/>
          <w:szCs w:val="20"/>
        </w:rPr>
        <w:t>。</w:t>
      </w:r>
    </w:p>
    <w:p w14:paraId="46168D9F" w14:textId="77777777" w:rsidR="00C555EC" w:rsidRDefault="00C555EC" w:rsidP="006D3990">
      <w:pPr>
        <w:pStyle w:val="a3"/>
        <w:ind w:left="360" w:firstLineChars="0" w:firstLine="0"/>
        <w:jc w:val="left"/>
        <w:rPr>
          <w:sz w:val="20"/>
          <w:szCs w:val="20"/>
        </w:rPr>
      </w:pPr>
    </w:p>
    <w:p w14:paraId="030972D6" w14:textId="45D20F3E" w:rsidR="00CE2E4B" w:rsidRPr="00CE2E4B" w:rsidRDefault="00CE2E4B" w:rsidP="006D3990">
      <w:pPr>
        <w:pStyle w:val="a3"/>
        <w:ind w:left="360" w:firstLineChars="0" w:firstLine="0"/>
        <w:jc w:val="left"/>
        <w:rPr>
          <w:b/>
          <w:bCs/>
          <w:sz w:val="24"/>
          <w:szCs w:val="24"/>
        </w:rPr>
      </w:pPr>
      <w:r w:rsidRPr="00CE2E4B">
        <w:rPr>
          <w:rFonts w:hint="eastAsia"/>
          <w:b/>
          <w:bCs/>
          <w:sz w:val="24"/>
          <w:szCs w:val="24"/>
        </w:rPr>
        <w:t>运行效果示例：</w:t>
      </w:r>
    </w:p>
    <w:p w14:paraId="7F5EF85F" w14:textId="56A36655" w:rsidR="003D793F" w:rsidRPr="006A3045" w:rsidRDefault="00CE2E4B" w:rsidP="004A7D14">
      <w:pPr>
        <w:pStyle w:val="a3"/>
        <w:ind w:left="360" w:firstLineChars="0" w:firstLine="0"/>
        <w:jc w:val="center"/>
        <w:rPr>
          <w:sz w:val="20"/>
          <w:szCs w:val="20"/>
        </w:rPr>
      </w:pPr>
      <w:r w:rsidRPr="00CE2E4B">
        <w:rPr>
          <w:noProof/>
        </w:rPr>
        <w:drawing>
          <wp:inline distT="0" distB="0" distL="0" distR="0" wp14:anchorId="5599AEAF" wp14:editId="38AA555B">
            <wp:extent cx="4183811" cy="2961813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3522" cy="300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F605" w14:textId="04B1B9AB" w:rsidR="00400A6C" w:rsidRDefault="00A14B7A" w:rsidP="002E3D7E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2E3D7E">
        <w:rPr>
          <w:sz w:val="36"/>
          <w:szCs w:val="36"/>
        </w:rPr>
        <w:lastRenderedPageBreak/>
        <w:t>D</w:t>
      </w:r>
      <w:r w:rsidRPr="002E3D7E">
        <w:rPr>
          <w:rFonts w:hint="eastAsia"/>
          <w:sz w:val="36"/>
          <w:szCs w:val="36"/>
        </w:rPr>
        <w:t>emo</w:t>
      </w:r>
      <w:r w:rsidRPr="002E3D7E">
        <w:rPr>
          <w:rFonts w:hint="eastAsia"/>
          <w:sz w:val="36"/>
          <w:szCs w:val="36"/>
        </w:rPr>
        <w:t>内容介绍</w:t>
      </w:r>
    </w:p>
    <w:p w14:paraId="4CF05B49" w14:textId="2D31A358" w:rsidR="00AD3A05" w:rsidRDefault="00685B64" w:rsidP="00AD3A05">
      <w:pPr>
        <w:jc w:val="left"/>
        <w:rPr>
          <w:sz w:val="22"/>
        </w:rPr>
      </w:pPr>
      <w:r>
        <w:rPr>
          <w:rFonts w:hint="eastAsia"/>
          <w:sz w:val="22"/>
        </w:rPr>
        <w:t>目录</w:t>
      </w:r>
      <w:r w:rsidR="00561F40">
        <w:rPr>
          <w:rFonts w:hint="eastAsia"/>
          <w:sz w:val="22"/>
        </w:rPr>
        <w:t>结构：</w:t>
      </w:r>
    </w:p>
    <w:p w14:paraId="4F99906E" w14:textId="5146B1B6" w:rsidR="006E52FC" w:rsidRDefault="006E52FC" w:rsidP="00561F40">
      <w:pPr>
        <w:jc w:val="left"/>
        <w:rPr>
          <w:sz w:val="22"/>
        </w:rPr>
      </w:pPr>
      <w:r w:rsidRPr="004A2B0E">
        <w:rPr>
          <w:sz w:val="22"/>
        </w:rPr>
        <w:t>models/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包括了以上网络的离线模型</w:t>
      </w:r>
    </w:p>
    <w:p w14:paraId="58540F8E" w14:textId="03EA53B2" w:rsidR="00561F40" w:rsidRPr="00561F40" w:rsidRDefault="00561F40" w:rsidP="00561F40">
      <w:pPr>
        <w:jc w:val="left"/>
        <w:rPr>
          <w:sz w:val="22"/>
        </w:rPr>
      </w:pPr>
      <w:r w:rsidRPr="00561F40">
        <w:rPr>
          <w:sz w:val="22"/>
        </w:rPr>
        <w:t>samples/</w:t>
      </w:r>
    </w:p>
    <w:p w14:paraId="2BE5B0E6" w14:textId="77777777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>├─</w:t>
      </w:r>
      <w:r w:rsidRPr="00561F40">
        <w:rPr>
          <w:rFonts w:hint="eastAsia"/>
          <w:sz w:val="22"/>
        </w:rPr>
        <w:t xml:space="preserve"> </w:t>
      </w:r>
      <w:proofErr w:type="spellStart"/>
      <w:r w:rsidRPr="00561F40">
        <w:rPr>
          <w:rFonts w:hint="eastAsia"/>
          <w:sz w:val="22"/>
        </w:rPr>
        <w:t>bangc</w:t>
      </w:r>
      <w:proofErr w:type="spellEnd"/>
    </w:p>
    <w:p w14:paraId="25C03A21" w14:textId="57E26CE3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 xml:space="preserve">      </w:t>
      </w:r>
      <w:r w:rsidRPr="00561F40">
        <w:rPr>
          <w:rFonts w:hint="eastAsia"/>
          <w:sz w:val="22"/>
        </w:rPr>
        <w:t>├──</w:t>
      </w:r>
      <w:r w:rsidRPr="00561F40">
        <w:rPr>
          <w:rFonts w:hint="eastAsia"/>
          <w:sz w:val="22"/>
        </w:rPr>
        <w:t xml:space="preserve"> </w:t>
      </w:r>
      <w:proofErr w:type="spellStart"/>
      <w:r w:rsidRPr="00561F40">
        <w:rPr>
          <w:rFonts w:hint="eastAsia"/>
          <w:sz w:val="22"/>
        </w:rPr>
        <w:t>mlu_bangc_gemm</w:t>
      </w:r>
      <w:proofErr w:type="spellEnd"/>
      <w:r w:rsidR="002C54B8">
        <w:rPr>
          <w:sz w:val="22"/>
        </w:rPr>
        <w:tab/>
      </w:r>
      <w:r w:rsidR="002C54B8">
        <w:rPr>
          <w:sz w:val="22"/>
        </w:rPr>
        <w:tab/>
      </w:r>
      <w:r w:rsidR="00F2447B">
        <w:rPr>
          <w:rFonts w:hint="eastAsia"/>
          <w:sz w:val="22"/>
        </w:rPr>
        <w:t>矩阵乘的</w:t>
      </w:r>
      <w:r w:rsidR="00F2447B">
        <w:rPr>
          <w:rFonts w:hint="eastAsia"/>
          <w:sz w:val="22"/>
        </w:rPr>
        <w:t>BANG</w:t>
      </w:r>
      <w:r w:rsidR="00F2447B">
        <w:rPr>
          <w:sz w:val="22"/>
        </w:rPr>
        <w:t xml:space="preserve"> </w:t>
      </w:r>
      <w:r w:rsidR="00F2447B">
        <w:rPr>
          <w:rFonts w:hint="eastAsia"/>
          <w:sz w:val="22"/>
        </w:rPr>
        <w:t>C</w:t>
      </w:r>
      <w:r w:rsidR="00F2447B">
        <w:rPr>
          <w:rFonts w:hint="eastAsia"/>
          <w:sz w:val="22"/>
        </w:rPr>
        <w:t>实现</w:t>
      </w:r>
    </w:p>
    <w:p w14:paraId="5A82BDE8" w14:textId="0B022ACD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 xml:space="preserve">      </w:t>
      </w:r>
      <w:r w:rsidRPr="00561F40">
        <w:rPr>
          <w:rFonts w:hint="eastAsia"/>
          <w:sz w:val="22"/>
        </w:rPr>
        <w:t>├──</w:t>
      </w:r>
      <w:r w:rsidRPr="00561F40">
        <w:rPr>
          <w:rFonts w:hint="eastAsia"/>
          <w:sz w:val="22"/>
        </w:rPr>
        <w:t xml:space="preserve"> </w:t>
      </w:r>
      <w:proofErr w:type="spellStart"/>
      <w:r w:rsidRPr="00561F40">
        <w:rPr>
          <w:rFonts w:hint="eastAsia"/>
          <w:sz w:val="22"/>
        </w:rPr>
        <w:t>mlu_bangc_topk</w:t>
      </w:r>
      <w:proofErr w:type="spellEnd"/>
      <w:r w:rsidR="002C54B8">
        <w:rPr>
          <w:sz w:val="22"/>
        </w:rPr>
        <w:tab/>
      </w:r>
      <w:r w:rsidR="002C54B8">
        <w:rPr>
          <w:sz w:val="22"/>
        </w:rPr>
        <w:tab/>
      </w:r>
      <w:r w:rsidR="002C54B8">
        <w:rPr>
          <w:sz w:val="22"/>
        </w:rPr>
        <w:tab/>
      </w:r>
      <w:proofErr w:type="spellStart"/>
      <w:r w:rsidRPr="00561F40">
        <w:rPr>
          <w:rFonts w:hint="eastAsia"/>
          <w:sz w:val="22"/>
        </w:rPr>
        <w:t>topk</w:t>
      </w:r>
      <w:proofErr w:type="spellEnd"/>
      <w:r w:rsidRPr="00561F40">
        <w:rPr>
          <w:rFonts w:hint="eastAsia"/>
          <w:sz w:val="22"/>
        </w:rPr>
        <w:t xml:space="preserve"> </w:t>
      </w:r>
      <w:r w:rsidR="00F2447B">
        <w:rPr>
          <w:rFonts w:hint="eastAsia"/>
          <w:sz w:val="22"/>
        </w:rPr>
        <w:t>的</w:t>
      </w:r>
      <w:r w:rsidRPr="00561F40">
        <w:rPr>
          <w:rFonts w:hint="eastAsia"/>
          <w:sz w:val="22"/>
        </w:rPr>
        <w:t>BANG C</w:t>
      </w:r>
      <w:r w:rsidR="00F2447B">
        <w:rPr>
          <w:rFonts w:hint="eastAsia"/>
          <w:sz w:val="22"/>
        </w:rPr>
        <w:t>实现</w:t>
      </w:r>
    </w:p>
    <w:p w14:paraId="64BC56C7" w14:textId="58188B60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>├──</w:t>
      </w:r>
      <w:r w:rsidRPr="00561F40">
        <w:rPr>
          <w:rFonts w:hint="eastAsia"/>
          <w:sz w:val="22"/>
        </w:rPr>
        <w:t xml:space="preserve"> </w:t>
      </w:r>
      <w:proofErr w:type="spellStart"/>
      <w:r w:rsidRPr="00561F40">
        <w:rPr>
          <w:rFonts w:hint="eastAsia"/>
          <w:sz w:val="22"/>
        </w:rPr>
        <w:t>bert</w:t>
      </w:r>
      <w:proofErr w:type="spellEnd"/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Pr="00561F40">
        <w:rPr>
          <w:rFonts w:hint="eastAsia"/>
          <w:sz w:val="22"/>
        </w:rPr>
        <w:t>BERT</w:t>
      </w:r>
      <w:r w:rsidR="00716F9D">
        <w:rPr>
          <w:rFonts w:hint="eastAsia"/>
          <w:sz w:val="22"/>
        </w:rPr>
        <w:t>网络的</w:t>
      </w:r>
      <w:r w:rsidRPr="00561F40">
        <w:rPr>
          <w:rFonts w:hint="eastAsia"/>
          <w:sz w:val="22"/>
        </w:rPr>
        <w:t>BANG C</w:t>
      </w:r>
      <w:r w:rsidR="00716F9D">
        <w:rPr>
          <w:rFonts w:hint="eastAsia"/>
          <w:sz w:val="22"/>
        </w:rPr>
        <w:t>实现</w:t>
      </w:r>
    </w:p>
    <w:p w14:paraId="285A06E8" w14:textId="5111D2B3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>├──</w:t>
      </w:r>
      <w:r w:rsidRPr="00561F40">
        <w:rPr>
          <w:rFonts w:hint="eastAsia"/>
          <w:sz w:val="22"/>
        </w:rPr>
        <w:t xml:space="preserve"> classification</w:t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716F9D">
        <w:rPr>
          <w:rFonts w:hint="eastAsia"/>
          <w:sz w:val="22"/>
        </w:rPr>
        <w:t>常用分类网络的离线模型和程序</w:t>
      </w:r>
    </w:p>
    <w:p w14:paraId="20C7BA5D" w14:textId="734A93DB" w:rsidR="00561F40" w:rsidRP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>├──</w:t>
      </w:r>
      <w:r w:rsidRPr="00561F40">
        <w:rPr>
          <w:rFonts w:hint="eastAsia"/>
          <w:sz w:val="22"/>
        </w:rPr>
        <w:t xml:space="preserve"> </w:t>
      </w:r>
      <w:proofErr w:type="spellStart"/>
      <w:r w:rsidRPr="00561F40">
        <w:rPr>
          <w:rFonts w:hint="eastAsia"/>
          <w:sz w:val="22"/>
        </w:rPr>
        <w:t>ssd</w:t>
      </w:r>
      <w:proofErr w:type="spellEnd"/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Pr="00561F40">
        <w:rPr>
          <w:rFonts w:hint="eastAsia"/>
          <w:sz w:val="22"/>
        </w:rPr>
        <w:t>SSD</w:t>
      </w:r>
      <w:r w:rsidR="00562AA1">
        <w:rPr>
          <w:rFonts w:hint="eastAsia"/>
          <w:sz w:val="22"/>
        </w:rPr>
        <w:t>检测网络的离线模型和程序</w:t>
      </w:r>
    </w:p>
    <w:p w14:paraId="64543844" w14:textId="68E6C60E" w:rsidR="00561F40" w:rsidRDefault="00561F40" w:rsidP="00561F40">
      <w:pPr>
        <w:jc w:val="left"/>
        <w:rPr>
          <w:sz w:val="22"/>
        </w:rPr>
      </w:pPr>
      <w:r w:rsidRPr="00561F40">
        <w:rPr>
          <w:rFonts w:hint="eastAsia"/>
          <w:sz w:val="22"/>
        </w:rPr>
        <w:t>└──</w:t>
      </w:r>
      <w:r w:rsidRPr="00561F40">
        <w:rPr>
          <w:rFonts w:hint="eastAsia"/>
          <w:sz w:val="22"/>
        </w:rPr>
        <w:t xml:space="preserve"> yolo_v3</w:t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="00031F13">
        <w:rPr>
          <w:sz w:val="22"/>
        </w:rPr>
        <w:tab/>
      </w:r>
      <w:r w:rsidRPr="00561F40">
        <w:rPr>
          <w:rFonts w:hint="eastAsia"/>
          <w:sz w:val="22"/>
        </w:rPr>
        <w:t xml:space="preserve">YOLOv3 </w:t>
      </w:r>
      <w:r w:rsidR="006C02A5">
        <w:rPr>
          <w:rFonts w:hint="eastAsia"/>
          <w:sz w:val="22"/>
        </w:rPr>
        <w:t>检测网络的离线模型和程序</w:t>
      </w:r>
    </w:p>
    <w:p w14:paraId="1A910280" w14:textId="08BB160F" w:rsidR="00B247FB" w:rsidRDefault="00B247FB" w:rsidP="00AD3A05">
      <w:pPr>
        <w:jc w:val="left"/>
        <w:rPr>
          <w:sz w:val="22"/>
        </w:rPr>
      </w:pPr>
    </w:p>
    <w:tbl>
      <w:tblPr>
        <w:tblStyle w:val="10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C55B45" w:rsidRPr="00C55B45" w14:paraId="0A866941" w14:textId="77777777" w:rsidTr="0091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679B5BE" w14:textId="77777777" w:rsidR="00C55B45" w:rsidRPr="00C55B45" w:rsidRDefault="00C55B45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demo</w:t>
            </w:r>
          </w:p>
        </w:tc>
        <w:tc>
          <w:tcPr>
            <w:tcW w:w="6520" w:type="dxa"/>
            <w:vAlign w:val="center"/>
            <w:hideMark/>
          </w:tcPr>
          <w:p w14:paraId="363E2E63" w14:textId="77777777" w:rsidR="00C55B45" w:rsidRPr="00C55B45" w:rsidRDefault="00C55B45" w:rsidP="00913FC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包含内容</w:t>
            </w:r>
          </w:p>
        </w:tc>
      </w:tr>
      <w:tr w:rsidR="00913FCF" w:rsidRPr="00C55B45" w14:paraId="32D691F4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61809B8F" w14:textId="77777777" w:rsidR="00913FCF" w:rsidRPr="00C55B45" w:rsidRDefault="00913FCF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mlu_bangc_gemm</w:t>
            </w:r>
            <w:proofErr w:type="spellEnd"/>
          </w:p>
        </w:tc>
        <w:tc>
          <w:tcPr>
            <w:tcW w:w="6520" w:type="dxa"/>
            <w:vMerge w:val="restart"/>
            <w:vAlign w:val="center"/>
            <w:hideMark/>
          </w:tcPr>
          <w:p w14:paraId="1DDC9897" w14:textId="68021B98" w:rsidR="00913FCF" w:rsidRPr="00C55B45" w:rsidRDefault="00913FCF" w:rsidP="00913FC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BANG C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device端</w:t>
            </w: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代码，Host端代码</w:t>
            </w:r>
          </w:p>
        </w:tc>
      </w:tr>
      <w:tr w:rsidR="00913FCF" w:rsidRPr="00C55B45" w14:paraId="0F6AE079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6CAA00D9" w14:textId="77777777" w:rsidR="00913FCF" w:rsidRPr="00C55B45" w:rsidRDefault="00913FCF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mlu_bangc_topk</w:t>
            </w:r>
            <w:proofErr w:type="spellEnd"/>
          </w:p>
        </w:tc>
        <w:tc>
          <w:tcPr>
            <w:tcW w:w="6520" w:type="dxa"/>
            <w:vMerge/>
            <w:vAlign w:val="center"/>
            <w:hideMark/>
          </w:tcPr>
          <w:p w14:paraId="50EF8269" w14:textId="668CB484" w:rsidR="00913FCF" w:rsidRPr="00C55B45" w:rsidRDefault="00913FCF" w:rsidP="00913FC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5B45" w:rsidRPr="00C55B45" w14:paraId="28091822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12322BC5" w14:textId="77777777" w:rsidR="00C55B45" w:rsidRPr="00C55B45" w:rsidRDefault="00C55B45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bert</w:t>
            </w:r>
            <w:proofErr w:type="spellEnd"/>
          </w:p>
        </w:tc>
        <w:tc>
          <w:tcPr>
            <w:tcW w:w="6520" w:type="dxa"/>
            <w:vAlign w:val="center"/>
            <w:hideMark/>
          </w:tcPr>
          <w:p w14:paraId="29C5E5AE" w14:textId="438863C2" w:rsidR="00C55B45" w:rsidRPr="00C55B45" w:rsidRDefault="00C55B45" w:rsidP="00913FC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BANG C</w:t>
            </w:r>
            <w:r w:rsidR="003B5FD1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3B5F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device端</w:t>
            </w: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代码，Host端代码，推理依赖的数据</w:t>
            </w:r>
          </w:p>
        </w:tc>
      </w:tr>
      <w:tr w:rsidR="008A4CE9" w:rsidRPr="00C55B45" w14:paraId="19FF39FD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FEF949C" w14:textId="77777777" w:rsidR="008A4CE9" w:rsidRPr="00C55B45" w:rsidRDefault="008A4CE9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520" w:type="dxa"/>
            <w:vMerge w:val="restart"/>
            <w:vAlign w:val="center"/>
            <w:hideMark/>
          </w:tcPr>
          <w:p w14:paraId="13D7C6B8" w14:textId="77777777" w:rsidR="008A4CE9" w:rsidRPr="00C55B45" w:rsidRDefault="008A4CE9" w:rsidP="00913FC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离线模型运行代码（基于CNRT），离线模型，推理依赖的数据</w:t>
            </w:r>
          </w:p>
          <w:p w14:paraId="252510B8" w14:textId="1C237135" w:rsidR="008A4CE9" w:rsidRPr="00C55B45" w:rsidRDefault="008A4CE9" w:rsidP="00913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A4CE9" w:rsidRPr="00C55B45" w14:paraId="0113DBCC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6F605BE6" w14:textId="77777777" w:rsidR="008A4CE9" w:rsidRPr="00C55B45" w:rsidRDefault="008A4CE9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ssd</w:t>
            </w:r>
            <w:proofErr w:type="spellEnd"/>
          </w:p>
        </w:tc>
        <w:tc>
          <w:tcPr>
            <w:tcW w:w="6520" w:type="dxa"/>
            <w:vMerge/>
            <w:hideMark/>
          </w:tcPr>
          <w:p w14:paraId="5EB28136" w14:textId="0C32CEA3" w:rsidR="008A4CE9" w:rsidRPr="00C55B45" w:rsidRDefault="008A4CE9" w:rsidP="00C55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A4CE9" w:rsidRPr="00C55B45" w14:paraId="465A7B97" w14:textId="77777777" w:rsidTr="00913F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1E3D927" w14:textId="77777777" w:rsidR="008A4CE9" w:rsidRPr="00C55B45" w:rsidRDefault="008A4CE9" w:rsidP="00913F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55B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yolo_v3</w:t>
            </w:r>
          </w:p>
        </w:tc>
        <w:tc>
          <w:tcPr>
            <w:tcW w:w="6520" w:type="dxa"/>
            <w:vMerge/>
            <w:hideMark/>
          </w:tcPr>
          <w:p w14:paraId="4D0EA847" w14:textId="497D19DA" w:rsidR="008A4CE9" w:rsidRPr="00C55B45" w:rsidRDefault="008A4CE9" w:rsidP="00C55B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C4A03CF" w14:textId="77777777" w:rsidR="00C55B45" w:rsidRPr="00C55B45" w:rsidRDefault="00C55B45" w:rsidP="00AD3A05">
      <w:pPr>
        <w:jc w:val="left"/>
        <w:rPr>
          <w:sz w:val="22"/>
        </w:rPr>
      </w:pPr>
    </w:p>
    <w:p w14:paraId="70685726" w14:textId="667E88E8" w:rsidR="00AD3A05" w:rsidRPr="009574C9" w:rsidRDefault="00A81ED3" w:rsidP="009574C9">
      <w:pPr>
        <w:jc w:val="left"/>
        <w:rPr>
          <w:sz w:val="22"/>
        </w:rPr>
      </w:pPr>
      <w:r>
        <w:rPr>
          <w:rFonts w:hint="eastAsia"/>
          <w:sz w:val="22"/>
        </w:rPr>
        <w:t>运行</w:t>
      </w:r>
      <w:r w:rsidR="00F77648">
        <w:rPr>
          <w:rFonts w:hint="eastAsia"/>
          <w:sz w:val="22"/>
        </w:rPr>
        <w:t>输出</w:t>
      </w:r>
      <w:r w:rsidR="002373D4">
        <w:rPr>
          <w:rFonts w:hint="eastAsia"/>
          <w:sz w:val="22"/>
        </w:rPr>
        <w:t>内容</w:t>
      </w:r>
      <w:r w:rsidR="00F77648">
        <w:rPr>
          <w:rFonts w:hint="eastAsia"/>
          <w:sz w:val="22"/>
        </w:rPr>
        <w:t>：</w:t>
      </w:r>
    </w:p>
    <w:p w14:paraId="6DE44A4F" w14:textId="04D4DFC9" w:rsidR="00AD3A05" w:rsidRPr="00AB3DC4" w:rsidRDefault="00AD3A05" w:rsidP="00D3000F">
      <w:pPr>
        <w:pStyle w:val="a3"/>
        <w:ind w:firstLineChars="0" w:firstLine="0"/>
        <w:jc w:val="left"/>
        <w:rPr>
          <w:b/>
          <w:bCs/>
          <w:sz w:val="22"/>
        </w:rPr>
      </w:pPr>
      <w:proofErr w:type="spellStart"/>
      <w:r w:rsidRPr="00AB3DC4">
        <w:rPr>
          <w:b/>
          <w:bCs/>
          <w:sz w:val="22"/>
        </w:rPr>
        <w:t>mlu_bangc_topk</w:t>
      </w:r>
      <w:proofErr w:type="spellEnd"/>
      <w:r w:rsidRPr="00AB3DC4">
        <w:rPr>
          <w:b/>
          <w:bCs/>
          <w:sz w:val="22"/>
        </w:rPr>
        <w:t xml:space="preserve"> </w:t>
      </w:r>
      <w:r w:rsidR="00D3000F" w:rsidRPr="00AB3DC4">
        <w:rPr>
          <w:rFonts w:hint="eastAsia"/>
          <w:b/>
          <w:bCs/>
          <w:sz w:val="22"/>
        </w:rPr>
        <w:t>输出内容：</w:t>
      </w:r>
    </w:p>
    <w:p w14:paraId="6A039C20" w14:textId="445A2C95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data type: </w:t>
      </w:r>
      <w:r w:rsidR="00D35E18">
        <w:rPr>
          <w:sz w:val="22"/>
        </w:rPr>
        <w:t xml:space="preserve"> </w:t>
      </w:r>
      <w:r w:rsidR="00D35E18">
        <w:rPr>
          <w:rFonts w:hint="eastAsia"/>
          <w:sz w:val="22"/>
        </w:rPr>
        <w:t>输入数据类型</w:t>
      </w:r>
      <w:r w:rsidRPr="00AD3A05">
        <w:rPr>
          <w:sz w:val="22"/>
        </w:rPr>
        <w:t xml:space="preserve">, </w:t>
      </w:r>
      <w:r w:rsidR="008023E7">
        <w:rPr>
          <w:rFonts w:hint="eastAsia"/>
          <w:sz w:val="22"/>
        </w:rPr>
        <w:t>包括了</w:t>
      </w:r>
      <w:r w:rsidRPr="00AD3A05">
        <w:rPr>
          <w:sz w:val="22"/>
        </w:rPr>
        <w:t xml:space="preserve">Float16 </w:t>
      </w:r>
      <w:r w:rsidR="00B649DE">
        <w:rPr>
          <w:rFonts w:hint="eastAsia"/>
          <w:sz w:val="22"/>
        </w:rPr>
        <w:t>和</w:t>
      </w:r>
      <w:r w:rsidRPr="00AD3A05">
        <w:rPr>
          <w:sz w:val="22"/>
        </w:rPr>
        <w:t>Float32</w:t>
      </w:r>
      <w:r w:rsidR="002C292F">
        <w:rPr>
          <w:rFonts w:hint="eastAsia"/>
          <w:sz w:val="22"/>
        </w:rPr>
        <w:t>。</w:t>
      </w:r>
    </w:p>
    <w:p w14:paraId="27897954" w14:textId="790C864D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rFonts w:hint="eastAsia"/>
          <w:sz w:val="22"/>
        </w:rPr>
        <w:t>input N,C,K</w:t>
      </w:r>
      <w:r w:rsidRPr="00AD3A05">
        <w:rPr>
          <w:rFonts w:hint="eastAsia"/>
          <w:sz w:val="22"/>
        </w:rPr>
        <w:t>：</w:t>
      </w:r>
      <w:r w:rsidRPr="00AD3A05">
        <w:rPr>
          <w:rFonts w:hint="eastAsia"/>
          <w:sz w:val="22"/>
        </w:rPr>
        <w:t xml:space="preserve"> N </w:t>
      </w:r>
      <w:r w:rsidR="00315D7C">
        <w:rPr>
          <w:rFonts w:hint="eastAsia"/>
          <w:sz w:val="22"/>
        </w:rPr>
        <w:t>是</w:t>
      </w:r>
      <w:r w:rsidRPr="00AD3A05">
        <w:rPr>
          <w:rFonts w:hint="eastAsia"/>
          <w:sz w:val="22"/>
        </w:rPr>
        <w:t xml:space="preserve"> </w:t>
      </w:r>
      <w:proofErr w:type="spellStart"/>
      <w:r w:rsidRPr="00AD3A05">
        <w:rPr>
          <w:rFonts w:hint="eastAsia"/>
          <w:sz w:val="22"/>
        </w:rPr>
        <w:t>batchsize</w:t>
      </w:r>
      <w:proofErr w:type="spellEnd"/>
      <w:r w:rsidRPr="00AD3A05">
        <w:rPr>
          <w:rFonts w:hint="eastAsia"/>
          <w:sz w:val="22"/>
        </w:rPr>
        <w:t xml:space="preserve">, C </w:t>
      </w:r>
      <w:r w:rsidR="00194B9E">
        <w:rPr>
          <w:rFonts w:hint="eastAsia"/>
          <w:sz w:val="22"/>
        </w:rPr>
        <w:t>是输入长度</w:t>
      </w:r>
      <w:r w:rsidRPr="00AD3A05">
        <w:rPr>
          <w:rFonts w:hint="eastAsia"/>
          <w:sz w:val="22"/>
        </w:rPr>
        <w:t>, K</w:t>
      </w:r>
      <w:r w:rsidR="0062021C">
        <w:rPr>
          <w:rFonts w:hint="eastAsia"/>
          <w:sz w:val="22"/>
        </w:rPr>
        <w:t>是</w:t>
      </w:r>
      <w:proofErr w:type="spellStart"/>
      <w:r w:rsidR="0062021C">
        <w:rPr>
          <w:rFonts w:hint="eastAsia"/>
          <w:sz w:val="22"/>
        </w:rPr>
        <w:t>Topk</w:t>
      </w:r>
      <w:proofErr w:type="spellEnd"/>
      <w:r w:rsidR="0062021C">
        <w:rPr>
          <w:rFonts w:hint="eastAsia"/>
          <w:sz w:val="22"/>
        </w:rPr>
        <w:t>所要的找的</w:t>
      </w:r>
      <w:r w:rsidR="0062021C">
        <w:rPr>
          <w:rFonts w:hint="eastAsia"/>
          <w:sz w:val="22"/>
        </w:rPr>
        <w:t>K</w:t>
      </w:r>
      <w:proofErr w:type="gramStart"/>
      <w:r w:rsidR="0062021C">
        <w:rPr>
          <w:rFonts w:hint="eastAsia"/>
          <w:sz w:val="22"/>
        </w:rPr>
        <w:t>个</w:t>
      </w:r>
      <w:proofErr w:type="gramEnd"/>
      <w:r w:rsidR="0062021C">
        <w:rPr>
          <w:rFonts w:hint="eastAsia"/>
          <w:sz w:val="22"/>
        </w:rPr>
        <w:t>最大的</w:t>
      </w:r>
      <w:r w:rsidR="00223065">
        <w:rPr>
          <w:rFonts w:hint="eastAsia"/>
          <w:sz w:val="22"/>
        </w:rPr>
        <w:t>元素。</w:t>
      </w:r>
    </w:p>
    <w:p w14:paraId="60004F19" w14:textId="7C7384FE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rFonts w:hint="eastAsia"/>
          <w:sz w:val="22"/>
        </w:rPr>
        <w:t>core number</w:t>
      </w:r>
      <w:r w:rsidRPr="00AD3A05">
        <w:rPr>
          <w:rFonts w:hint="eastAsia"/>
          <w:sz w:val="22"/>
        </w:rPr>
        <w:t>：</w:t>
      </w:r>
      <w:r w:rsidRPr="00AD3A05">
        <w:rPr>
          <w:rFonts w:hint="eastAsia"/>
          <w:sz w:val="22"/>
        </w:rPr>
        <w:t xml:space="preserve"> </w:t>
      </w:r>
      <w:r w:rsidR="00667A3C">
        <w:rPr>
          <w:rFonts w:hint="eastAsia"/>
          <w:sz w:val="22"/>
        </w:rPr>
        <w:t>运行时</w:t>
      </w:r>
      <w:r w:rsidR="00667A3C">
        <w:rPr>
          <w:rFonts w:hint="eastAsia"/>
          <w:sz w:val="22"/>
        </w:rPr>
        <w:t>MLU</w:t>
      </w:r>
      <w:r w:rsidR="00667A3C">
        <w:rPr>
          <w:rFonts w:hint="eastAsia"/>
          <w:sz w:val="22"/>
        </w:rPr>
        <w:t>调用到的核数。</w:t>
      </w:r>
    </w:p>
    <w:p w14:paraId="06E76C25" w14:textId="4E0156A8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rFonts w:hint="eastAsia"/>
          <w:sz w:val="22"/>
        </w:rPr>
        <w:t>time consume</w:t>
      </w:r>
      <w:r w:rsidRPr="00AD3A05">
        <w:rPr>
          <w:rFonts w:hint="eastAsia"/>
          <w:sz w:val="22"/>
        </w:rPr>
        <w:t>：</w:t>
      </w:r>
      <w:r w:rsidRPr="00AD3A05">
        <w:rPr>
          <w:rFonts w:hint="eastAsia"/>
          <w:sz w:val="22"/>
        </w:rPr>
        <w:t xml:space="preserve"> </w:t>
      </w:r>
      <w:r w:rsidR="00C00BDC">
        <w:rPr>
          <w:rFonts w:hint="eastAsia"/>
          <w:sz w:val="22"/>
        </w:rPr>
        <w:t>总的</w:t>
      </w:r>
      <w:r w:rsidR="00C00BDC">
        <w:rPr>
          <w:rFonts w:hint="eastAsia"/>
          <w:sz w:val="22"/>
        </w:rPr>
        <w:t>MLU</w:t>
      </w:r>
      <w:r w:rsidR="00C00BDC">
        <w:rPr>
          <w:rFonts w:hint="eastAsia"/>
          <w:sz w:val="22"/>
        </w:rPr>
        <w:t>硬件</w:t>
      </w:r>
      <w:r w:rsidR="00330E7B">
        <w:rPr>
          <w:rFonts w:hint="eastAsia"/>
          <w:sz w:val="22"/>
        </w:rPr>
        <w:t>计算</w:t>
      </w:r>
      <w:r w:rsidR="00C00BDC">
        <w:rPr>
          <w:rFonts w:hint="eastAsia"/>
          <w:sz w:val="22"/>
        </w:rPr>
        <w:t>时间。</w:t>
      </w:r>
    </w:p>
    <w:p w14:paraId="772C76CB" w14:textId="7DDEBDD5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rFonts w:hint="eastAsia"/>
          <w:sz w:val="22"/>
        </w:rPr>
        <w:t>test result</w:t>
      </w:r>
      <w:r w:rsidRPr="00AD3A05">
        <w:rPr>
          <w:rFonts w:hint="eastAsia"/>
          <w:sz w:val="22"/>
        </w:rPr>
        <w:t>：</w:t>
      </w:r>
      <w:r w:rsidRPr="00AD3A05">
        <w:rPr>
          <w:rFonts w:hint="eastAsia"/>
          <w:sz w:val="22"/>
        </w:rPr>
        <w:t xml:space="preserve"> </w:t>
      </w:r>
      <w:r w:rsidR="000C7E46">
        <w:rPr>
          <w:rFonts w:hint="eastAsia"/>
          <w:sz w:val="22"/>
        </w:rPr>
        <w:t>和</w:t>
      </w:r>
      <w:r w:rsidR="000C7E46">
        <w:rPr>
          <w:rFonts w:hint="eastAsia"/>
          <w:sz w:val="22"/>
        </w:rPr>
        <w:t>CPU</w:t>
      </w:r>
      <w:r w:rsidR="000C7E46">
        <w:rPr>
          <w:rFonts w:hint="eastAsia"/>
          <w:sz w:val="22"/>
        </w:rPr>
        <w:t>的比较结果。</w:t>
      </w:r>
    </w:p>
    <w:p w14:paraId="7FD64227" w14:textId="77777777" w:rsidR="00AD3A05" w:rsidRPr="00AD3A05" w:rsidRDefault="00AD3A05" w:rsidP="00AD3A05">
      <w:pPr>
        <w:pStyle w:val="a3"/>
        <w:ind w:firstLine="440"/>
        <w:jc w:val="left"/>
        <w:rPr>
          <w:sz w:val="22"/>
        </w:rPr>
      </w:pPr>
    </w:p>
    <w:p w14:paraId="59B4CE79" w14:textId="20F33FE9" w:rsidR="00AD3A05" w:rsidRPr="00AB3DC4" w:rsidRDefault="00AD3A05" w:rsidP="000C27A0">
      <w:pPr>
        <w:pStyle w:val="a3"/>
        <w:ind w:firstLineChars="0" w:firstLine="0"/>
        <w:jc w:val="left"/>
        <w:rPr>
          <w:b/>
          <w:bCs/>
          <w:sz w:val="22"/>
        </w:rPr>
      </w:pPr>
      <w:proofErr w:type="spellStart"/>
      <w:r w:rsidRPr="00AB3DC4">
        <w:rPr>
          <w:b/>
          <w:bCs/>
          <w:sz w:val="22"/>
        </w:rPr>
        <w:t>mlu_bangc_gemm</w:t>
      </w:r>
      <w:proofErr w:type="spellEnd"/>
      <w:r w:rsidR="000F0A68" w:rsidRPr="00AB3DC4">
        <w:rPr>
          <w:rFonts w:hint="eastAsia"/>
          <w:b/>
          <w:bCs/>
          <w:sz w:val="22"/>
        </w:rPr>
        <w:t>输出内容：</w:t>
      </w:r>
    </w:p>
    <w:p w14:paraId="0861DEFD" w14:textId="5D065543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input data type: </w:t>
      </w:r>
      <w:r w:rsidR="00250E46">
        <w:rPr>
          <w:rFonts w:hint="eastAsia"/>
          <w:sz w:val="22"/>
        </w:rPr>
        <w:t>输入数据类型</w:t>
      </w:r>
      <w:r w:rsidR="00D36DF3">
        <w:rPr>
          <w:rFonts w:hint="eastAsia"/>
          <w:sz w:val="22"/>
        </w:rPr>
        <w:t>。</w:t>
      </w:r>
    </w:p>
    <w:p w14:paraId="2DB43A05" w14:textId="5701C9F9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output data type: </w:t>
      </w:r>
      <w:r w:rsidR="00F95780">
        <w:rPr>
          <w:sz w:val="22"/>
        </w:rPr>
        <w:t xml:space="preserve"> </w:t>
      </w:r>
      <w:r w:rsidR="00F95780">
        <w:rPr>
          <w:rFonts w:hint="eastAsia"/>
          <w:sz w:val="22"/>
        </w:rPr>
        <w:t>矩阵</w:t>
      </w:r>
      <w:proofErr w:type="gramStart"/>
      <w:r w:rsidR="00F95780">
        <w:rPr>
          <w:rFonts w:hint="eastAsia"/>
          <w:sz w:val="22"/>
        </w:rPr>
        <w:t>乘结果</w:t>
      </w:r>
      <w:proofErr w:type="gramEnd"/>
      <w:r w:rsidR="00F95780">
        <w:rPr>
          <w:rFonts w:hint="eastAsia"/>
          <w:sz w:val="22"/>
        </w:rPr>
        <w:t>的输出数据类型</w:t>
      </w:r>
      <w:r w:rsidR="00D36DF3">
        <w:rPr>
          <w:rFonts w:hint="eastAsia"/>
          <w:sz w:val="22"/>
        </w:rPr>
        <w:t>。</w:t>
      </w:r>
    </w:p>
    <w:p w14:paraId="7622AECD" w14:textId="7AAE3F1A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input M,N,K: </w:t>
      </w:r>
      <w:r w:rsidR="004E5D4A">
        <w:rPr>
          <w:rFonts w:hint="eastAsia"/>
          <w:sz w:val="22"/>
        </w:rPr>
        <w:t>输入数据规模</w:t>
      </w:r>
      <w:r w:rsidRPr="00AD3A05">
        <w:rPr>
          <w:sz w:val="22"/>
        </w:rPr>
        <w:t xml:space="preserve">, </w:t>
      </w:r>
      <w:r w:rsidR="002C52D4">
        <w:rPr>
          <w:rFonts w:hint="eastAsia"/>
          <w:sz w:val="22"/>
        </w:rPr>
        <w:t>左矩阵规模</w:t>
      </w:r>
      <w:r w:rsidRPr="00AD3A05">
        <w:rPr>
          <w:sz w:val="22"/>
        </w:rPr>
        <w:t>M * K,</w:t>
      </w:r>
      <w:r w:rsidR="002C52D4">
        <w:rPr>
          <w:sz w:val="22"/>
        </w:rPr>
        <w:t xml:space="preserve"> </w:t>
      </w:r>
      <w:r w:rsidR="002C52D4">
        <w:rPr>
          <w:rFonts w:hint="eastAsia"/>
          <w:sz w:val="22"/>
        </w:rPr>
        <w:t>右矩阵规模</w:t>
      </w:r>
      <w:r w:rsidRPr="00AD3A05">
        <w:rPr>
          <w:sz w:val="22"/>
        </w:rPr>
        <w:t>K * N</w:t>
      </w:r>
      <w:r w:rsidR="00D36DF3">
        <w:rPr>
          <w:rFonts w:hint="eastAsia"/>
          <w:sz w:val="22"/>
        </w:rPr>
        <w:t>。</w:t>
      </w:r>
    </w:p>
    <w:p w14:paraId="2B98D846" w14:textId="56318EB3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core number: </w:t>
      </w:r>
      <w:r w:rsidR="009877D8">
        <w:rPr>
          <w:rFonts w:hint="eastAsia"/>
          <w:sz w:val="22"/>
        </w:rPr>
        <w:t>运行时</w:t>
      </w:r>
      <w:r w:rsidR="009877D8">
        <w:rPr>
          <w:rFonts w:hint="eastAsia"/>
          <w:sz w:val="22"/>
        </w:rPr>
        <w:t>MLU</w:t>
      </w:r>
      <w:r w:rsidR="009877D8">
        <w:rPr>
          <w:rFonts w:hint="eastAsia"/>
          <w:sz w:val="22"/>
        </w:rPr>
        <w:t>调用到的核数。</w:t>
      </w:r>
    </w:p>
    <w:p w14:paraId="21ADBB31" w14:textId="7C9703D3" w:rsidR="00AD3A05" w:rsidRPr="00AD3A05" w:rsidRDefault="00D90F35" w:rsidP="00AD3A05">
      <w:pPr>
        <w:pStyle w:val="a3"/>
        <w:ind w:firstLine="440"/>
        <w:jc w:val="left"/>
        <w:rPr>
          <w:sz w:val="22"/>
        </w:rPr>
      </w:pPr>
      <w:r>
        <w:rPr>
          <w:rFonts w:hint="eastAsia"/>
          <w:sz w:val="22"/>
        </w:rPr>
        <w:t>a</w:t>
      </w:r>
      <w:r w:rsidR="00AD3A05" w:rsidRPr="00AD3A05">
        <w:rPr>
          <w:sz w:val="22"/>
        </w:rPr>
        <w:t>bs diff rate:</w:t>
      </w:r>
      <w:r w:rsidR="00044652">
        <w:rPr>
          <w:sz w:val="22"/>
        </w:rPr>
        <w:t xml:space="preserve"> </w:t>
      </w:r>
      <w:r w:rsidR="003862B6">
        <w:rPr>
          <w:rFonts w:hint="eastAsia"/>
          <w:sz w:val="22"/>
        </w:rPr>
        <w:t>和</w:t>
      </w:r>
      <w:r w:rsidR="003862B6">
        <w:rPr>
          <w:rFonts w:hint="eastAsia"/>
          <w:sz w:val="22"/>
        </w:rPr>
        <w:t>CPU</w:t>
      </w:r>
      <w:r w:rsidR="003862B6">
        <w:rPr>
          <w:rFonts w:hint="eastAsia"/>
          <w:sz w:val="22"/>
        </w:rPr>
        <w:t>计算结果的比较。</w:t>
      </w:r>
      <w:r w:rsidR="001D1B2E">
        <w:rPr>
          <w:rFonts w:hint="eastAsia"/>
          <w:sz w:val="22"/>
        </w:rPr>
        <w:t>具体的</w:t>
      </w:r>
      <w:r w:rsidR="00BD2CFC">
        <w:rPr>
          <w:rFonts w:hint="eastAsia"/>
          <w:sz w:val="22"/>
        </w:rPr>
        <w:t>误差</w:t>
      </w:r>
      <w:r w:rsidR="001D1B2E">
        <w:rPr>
          <w:rFonts w:hint="eastAsia"/>
          <w:sz w:val="22"/>
        </w:rPr>
        <w:t>计算公式：</w:t>
      </w:r>
      <w:r w:rsidR="00AD3A05" w:rsidRPr="00AD3A05">
        <w:rPr>
          <w:sz w:val="22"/>
        </w:rPr>
        <w:t>sum(abs(</w:t>
      </w:r>
      <w:proofErr w:type="spellStart"/>
      <w:r w:rsidR="00AD3A05" w:rsidRPr="00AD3A05">
        <w:rPr>
          <w:sz w:val="22"/>
        </w:rPr>
        <w:t>mlu</w:t>
      </w:r>
      <w:proofErr w:type="spellEnd"/>
      <w:r w:rsidR="00AD3A05" w:rsidRPr="00AD3A05">
        <w:rPr>
          <w:sz w:val="22"/>
        </w:rPr>
        <w:t>[</w:t>
      </w:r>
      <w:proofErr w:type="spellStart"/>
      <w:r w:rsidR="00AD3A05" w:rsidRPr="00AD3A05">
        <w:rPr>
          <w:sz w:val="22"/>
        </w:rPr>
        <w:t>i</w:t>
      </w:r>
      <w:proofErr w:type="spellEnd"/>
      <w:r w:rsidR="00AD3A05" w:rsidRPr="00AD3A05">
        <w:rPr>
          <w:sz w:val="22"/>
        </w:rPr>
        <w:t xml:space="preserve">] - </w:t>
      </w:r>
      <w:proofErr w:type="spellStart"/>
      <w:r w:rsidR="00AD3A05" w:rsidRPr="00AD3A05">
        <w:rPr>
          <w:sz w:val="22"/>
        </w:rPr>
        <w:t>cpu</w:t>
      </w:r>
      <w:proofErr w:type="spellEnd"/>
      <w:r w:rsidR="00AD3A05" w:rsidRPr="00AD3A05">
        <w:rPr>
          <w:sz w:val="22"/>
        </w:rPr>
        <w:t>[</w:t>
      </w:r>
      <w:proofErr w:type="spellStart"/>
      <w:r w:rsidR="00AD3A05" w:rsidRPr="00AD3A05">
        <w:rPr>
          <w:sz w:val="22"/>
        </w:rPr>
        <w:t>i</w:t>
      </w:r>
      <w:proofErr w:type="spellEnd"/>
      <w:r w:rsidR="00AD3A05" w:rsidRPr="00AD3A05">
        <w:rPr>
          <w:sz w:val="22"/>
        </w:rPr>
        <w:t>]))/</w:t>
      </w:r>
      <w:proofErr w:type="spellStart"/>
      <w:r w:rsidR="00AD3A05" w:rsidRPr="00AD3A05">
        <w:rPr>
          <w:sz w:val="22"/>
        </w:rPr>
        <w:t>input_length</w:t>
      </w:r>
      <w:proofErr w:type="spellEnd"/>
      <w:r w:rsidR="001471E7">
        <w:rPr>
          <w:rFonts w:hint="eastAsia"/>
          <w:sz w:val="22"/>
        </w:rPr>
        <w:t>。</w:t>
      </w:r>
    </w:p>
    <w:p w14:paraId="20F2FE66" w14:textId="5D0321C7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time consume: </w:t>
      </w:r>
      <w:r w:rsidR="00FF0074">
        <w:rPr>
          <w:rFonts w:hint="eastAsia"/>
          <w:sz w:val="22"/>
        </w:rPr>
        <w:t>总的</w:t>
      </w:r>
      <w:r w:rsidR="00FF0074">
        <w:rPr>
          <w:rFonts w:hint="eastAsia"/>
          <w:sz w:val="22"/>
        </w:rPr>
        <w:t>MLU</w:t>
      </w:r>
      <w:r w:rsidR="00FF0074">
        <w:rPr>
          <w:rFonts w:hint="eastAsia"/>
          <w:sz w:val="22"/>
        </w:rPr>
        <w:t>硬件计算时间。</w:t>
      </w:r>
    </w:p>
    <w:p w14:paraId="2516605B" w14:textId="77777777" w:rsidR="00AD3A05" w:rsidRPr="00AD3A05" w:rsidRDefault="00AD3A05" w:rsidP="00AD3A05">
      <w:pPr>
        <w:pStyle w:val="a3"/>
        <w:ind w:firstLine="440"/>
        <w:jc w:val="left"/>
        <w:rPr>
          <w:sz w:val="22"/>
        </w:rPr>
      </w:pPr>
    </w:p>
    <w:p w14:paraId="667B399B" w14:textId="0353D71C" w:rsidR="00AD3A05" w:rsidRPr="00AB3DC4" w:rsidRDefault="00AD3A05" w:rsidP="006F0D32">
      <w:pPr>
        <w:pStyle w:val="a3"/>
        <w:ind w:firstLineChars="0" w:firstLine="0"/>
        <w:jc w:val="left"/>
        <w:rPr>
          <w:b/>
          <w:bCs/>
          <w:sz w:val="22"/>
        </w:rPr>
      </w:pPr>
      <w:proofErr w:type="spellStart"/>
      <w:r w:rsidRPr="00AB3DC4">
        <w:rPr>
          <w:b/>
          <w:bCs/>
          <w:sz w:val="22"/>
        </w:rPr>
        <w:t>bert</w:t>
      </w:r>
      <w:proofErr w:type="spellEnd"/>
      <w:r w:rsidRPr="00AB3DC4">
        <w:rPr>
          <w:b/>
          <w:bCs/>
          <w:sz w:val="22"/>
        </w:rPr>
        <w:t xml:space="preserve"> </w:t>
      </w:r>
      <w:r w:rsidR="00360EBE" w:rsidRPr="00AB3DC4">
        <w:rPr>
          <w:rFonts w:hint="eastAsia"/>
          <w:b/>
          <w:bCs/>
          <w:sz w:val="22"/>
        </w:rPr>
        <w:t>输出内容：</w:t>
      </w:r>
    </w:p>
    <w:p w14:paraId="205DD224" w14:textId="35F57CF0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batch size: </w:t>
      </w:r>
      <w:r w:rsidR="00AA164F">
        <w:rPr>
          <w:rFonts w:hint="eastAsia"/>
          <w:sz w:val="22"/>
        </w:rPr>
        <w:t>输入的</w:t>
      </w:r>
      <w:r w:rsidRPr="00AD3A05">
        <w:rPr>
          <w:sz w:val="22"/>
        </w:rPr>
        <w:t>batch size</w:t>
      </w:r>
      <w:r w:rsidR="00203C9C">
        <w:rPr>
          <w:rFonts w:hint="eastAsia"/>
          <w:sz w:val="22"/>
        </w:rPr>
        <w:t>。</w:t>
      </w:r>
    </w:p>
    <w:p w14:paraId="4A5378F5" w14:textId="12B3793F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lastRenderedPageBreak/>
        <w:t xml:space="preserve">seq length: </w:t>
      </w:r>
      <w:r w:rsidR="00630861">
        <w:rPr>
          <w:rFonts w:hint="eastAsia"/>
          <w:sz w:val="22"/>
        </w:rPr>
        <w:t>输入句子的长度</w:t>
      </w:r>
      <w:r w:rsidR="00155996">
        <w:rPr>
          <w:rFonts w:hint="eastAsia"/>
          <w:sz w:val="22"/>
        </w:rPr>
        <w:t>。</w:t>
      </w:r>
    </w:p>
    <w:p w14:paraId="7F542C96" w14:textId="352C6EE2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start logits diff: </w:t>
      </w:r>
      <w:r w:rsidR="00AF1716">
        <w:rPr>
          <w:sz w:val="22"/>
        </w:rPr>
        <w:t xml:space="preserve"> </w:t>
      </w:r>
      <w:r w:rsidRPr="00AD3A05">
        <w:rPr>
          <w:sz w:val="22"/>
        </w:rPr>
        <w:t>start logits</w:t>
      </w:r>
      <w:r w:rsidR="00125F7B">
        <w:rPr>
          <w:rFonts w:hint="eastAsia"/>
          <w:sz w:val="22"/>
        </w:rPr>
        <w:t>和</w:t>
      </w:r>
      <w:r w:rsidRPr="00AD3A05">
        <w:rPr>
          <w:sz w:val="22"/>
        </w:rPr>
        <w:t>CPU</w:t>
      </w:r>
      <w:r w:rsidR="00125F7B">
        <w:rPr>
          <w:rFonts w:hint="eastAsia"/>
          <w:sz w:val="22"/>
        </w:rPr>
        <w:t>相比的计算误差</w:t>
      </w:r>
      <w:r w:rsidR="00155996">
        <w:rPr>
          <w:rFonts w:hint="eastAsia"/>
          <w:sz w:val="22"/>
        </w:rPr>
        <w:t>。</w:t>
      </w:r>
    </w:p>
    <w:p w14:paraId="5B3F71AC" w14:textId="4B2E8A9A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end logits diff: end logits </w:t>
      </w:r>
      <w:r w:rsidR="00A471B8">
        <w:rPr>
          <w:rFonts w:hint="eastAsia"/>
          <w:sz w:val="22"/>
        </w:rPr>
        <w:t>和</w:t>
      </w:r>
      <w:r w:rsidR="00A471B8" w:rsidRPr="00AD3A05">
        <w:rPr>
          <w:sz w:val="22"/>
        </w:rPr>
        <w:t>CPU</w:t>
      </w:r>
      <w:r w:rsidR="00A471B8">
        <w:rPr>
          <w:rFonts w:hint="eastAsia"/>
          <w:sz w:val="22"/>
        </w:rPr>
        <w:t>相比的计算误差</w:t>
      </w:r>
      <w:r w:rsidRPr="00AD3A05">
        <w:rPr>
          <w:sz w:val="22"/>
        </w:rPr>
        <w:t xml:space="preserve"> </w:t>
      </w:r>
      <w:r w:rsidR="009F281D" w:rsidRPr="009F281D">
        <w:rPr>
          <w:rFonts w:hint="eastAsia"/>
          <w:sz w:val="22"/>
        </w:rPr>
        <w:t>对于</w:t>
      </w:r>
      <w:r w:rsidR="009F281D">
        <w:rPr>
          <w:rFonts w:hint="eastAsia"/>
          <w:sz w:val="22"/>
        </w:rPr>
        <w:t>问答类任务</w:t>
      </w:r>
      <w:r w:rsidR="009F281D" w:rsidRPr="009F281D">
        <w:rPr>
          <w:rFonts w:hint="eastAsia"/>
          <w:sz w:val="22"/>
        </w:rPr>
        <w:t>，需要</w:t>
      </w:r>
      <w:r w:rsidR="009F281D" w:rsidRPr="009F281D">
        <w:rPr>
          <w:rFonts w:hint="eastAsia"/>
          <w:sz w:val="22"/>
        </w:rPr>
        <w:t>2</w:t>
      </w:r>
      <w:r w:rsidR="009F281D" w:rsidRPr="009F281D">
        <w:rPr>
          <w:rFonts w:hint="eastAsia"/>
          <w:sz w:val="22"/>
        </w:rPr>
        <w:t>个</w:t>
      </w:r>
      <w:r w:rsidR="009F281D" w:rsidRPr="009F281D">
        <w:rPr>
          <w:rFonts w:hint="eastAsia"/>
          <w:sz w:val="22"/>
        </w:rPr>
        <w:t>logit</w:t>
      </w:r>
      <w:r w:rsidR="009F281D" w:rsidRPr="009F281D">
        <w:rPr>
          <w:rFonts w:hint="eastAsia"/>
          <w:sz w:val="22"/>
        </w:rPr>
        <w:t>：一个用于开始位置，一个用于结束位置。</w:t>
      </w:r>
      <w:r w:rsidR="009F281D" w:rsidRPr="009F281D">
        <w:rPr>
          <w:rFonts w:hint="eastAsia"/>
          <w:sz w:val="22"/>
        </w:rPr>
        <w:t xml:space="preserve"> </w:t>
      </w:r>
      <w:r w:rsidR="009F281D" w:rsidRPr="009F281D">
        <w:rPr>
          <w:rFonts w:hint="eastAsia"/>
          <w:sz w:val="22"/>
        </w:rPr>
        <w:t>根据这</w:t>
      </w:r>
      <w:r w:rsidR="009F281D" w:rsidRPr="009F281D">
        <w:rPr>
          <w:rFonts w:hint="eastAsia"/>
          <w:sz w:val="22"/>
        </w:rPr>
        <w:t>2</w:t>
      </w:r>
      <w:r w:rsidR="009F281D" w:rsidRPr="009F281D">
        <w:rPr>
          <w:rFonts w:hint="eastAsia"/>
          <w:sz w:val="22"/>
        </w:rPr>
        <w:t>个</w:t>
      </w:r>
      <w:r w:rsidR="009F281D" w:rsidRPr="009F281D">
        <w:rPr>
          <w:rFonts w:hint="eastAsia"/>
          <w:sz w:val="22"/>
        </w:rPr>
        <w:t>logit</w:t>
      </w:r>
      <w:r w:rsidR="009F281D" w:rsidRPr="009F281D">
        <w:rPr>
          <w:rFonts w:hint="eastAsia"/>
          <w:sz w:val="22"/>
        </w:rPr>
        <w:t>，您有一个答案范围（以开始</w:t>
      </w:r>
      <w:r w:rsidR="009F281D" w:rsidRPr="009F281D">
        <w:rPr>
          <w:rFonts w:hint="eastAsia"/>
          <w:sz w:val="22"/>
        </w:rPr>
        <w:t>/</w:t>
      </w:r>
      <w:r w:rsidR="009F281D" w:rsidRPr="009F281D">
        <w:rPr>
          <w:rFonts w:hint="eastAsia"/>
          <w:sz w:val="22"/>
        </w:rPr>
        <w:t>结束位置表示）。</w:t>
      </w:r>
    </w:p>
    <w:p w14:paraId="2BF8C501" w14:textId="01B6CAE5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proofErr w:type="spellStart"/>
      <w:r w:rsidRPr="00AD3A05">
        <w:rPr>
          <w:sz w:val="22"/>
        </w:rPr>
        <w:t>SQuAD</w:t>
      </w:r>
      <w:proofErr w:type="spellEnd"/>
      <w:r w:rsidRPr="00AD3A05">
        <w:rPr>
          <w:sz w:val="22"/>
        </w:rPr>
        <w:t xml:space="preserve"> Test: </w:t>
      </w:r>
      <w:r w:rsidR="0026015C">
        <w:rPr>
          <w:rFonts w:hint="eastAsia"/>
          <w:sz w:val="22"/>
        </w:rPr>
        <w:t>基于</w:t>
      </w:r>
      <w:proofErr w:type="spellStart"/>
      <w:r w:rsidR="0026015C" w:rsidRPr="0026015C">
        <w:rPr>
          <w:sz w:val="22"/>
        </w:rPr>
        <w:t>SQuAD</w:t>
      </w:r>
      <w:proofErr w:type="spellEnd"/>
      <w:r w:rsidR="0026015C" w:rsidRPr="0026015C">
        <w:rPr>
          <w:sz w:val="22"/>
        </w:rPr>
        <w:t xml:space="preserve"> </w:t>
      </w:r>
      <w:r w:rsidR="0026015C">
        <w:rPr>
          <w:rFonts w:hint="eastAsia"/>
          <w:sz w:val="22"/>
        </w:rPr>
        <w:t>(</w:t>
      </w:r>
      <w:r w:rsidRPr="00AD3A05">
        <w:rPr>
          <w:sz w:val="22"/>
        </w:rPr>
        <w:t>The Stanford Question Answering Dataset.</w:t>
      </w:r>
      <w:r w:rsidR="0026015C">
        <w:rPr>
          <w:sz w:val="22"/>
        </w:rPr>
        <w:t>)</w:t>
      </w:r>
      <w:r w:rsidR="00B23932">
        <w:rPr>
          <w:sz w:val="22"/>
        </w:rPr>
        <w:t xml:space="preserve"> </w:t>
      </w:r>
      <w:r w:rsidR="00B23932">
        <w:rPr>
          <w:rFonts w:hint="eastAsia"/>
          <w:sz w:val="22"/>
        </w:rPr>
        <w:t>的测试结果</w:t>
      </w:r>
    </w:p>
    <w:p w14:paraId="01AA71F6" w14:textId="6DBC61E0" w:rsidR="00AD3A05" w:rsidRPr="00AD3A05" w:rsidRDefault="00AD3A05" w:rsidP="009469C2">
      <w:pPr>
        <w:pStyle w:val="a3"/>
        <w:ind w:firstLineChars="0" w:firstLine="0"/>
        <w:jc w:val="left"/>
        <w:rPr>
          <w:sz w:val="22"/>
        </w:rPr>
      </w:pPr>
      <w:r w:rsidRPr="00AD3A05">
        <w:rPr>
          <w:sz w:val="22"/>
        </w:rPr>
        <w:t>latency(</w:t>
      </w:r>
      <w:proofErr w:type="spellStart"/>
      <w:r w:rsidRPr="00AD3A05">
        <w:rPr>
          <w:sz w:val="22"/>
        </w:rPr>
        <w:t>ms</w:t>
      </w:r>
      <w:proofErr w:type="spellEnd"/>
      <w:r w:rsidRPr="00AD3A05">
        <w:rPr>
          <w:sz w:val="22"/>
        </w:rPr>
        <w:t xml:space="preserve">): </w:t>
      </w:r>
      <w:r w:rsidR="00DA0022">
        <w:rPr>
          <w:rFonts w:hint="eastAsia"/>
          <w:sz w:val="22"/>
        </w:rPr>
        <w:t>总的</w:t>
      </w:r>
      <w:r w:rsidR="00DA0022">
        <w:rPr>
          <w:rFonts w:hint="eastAsia"/>
          <w:sz w:val="22"/>
        </w:rPr>
        <w:t>MLU</w:t>
      </w:r>
      <w:r w:rsidR="00DA0022">
        <w:rPr>
          <w:rFonts w:hint="eastAsia"/>
          <w:sz w:val="22"/>
        </w:rPr>
        <w:t>硬件计算时间。</w:t>
      </w:r>
    </w:p>
    <w:p w14:paraId="02E29F7F" w14:textId="65508190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Throughput(sentences/second): </w:t>
      </w:r>
      <w:proofErr w:type="spellStart"/>
      <w:r w:rsidRPr="00AD3A05">
        <w:rPr>
          <w:sz w:val="22"/>
        </w:rPr>
        <w:t>SQuAD</w:t>
      </w:r>
      <w:proofErr w:type="spellEnd"/>
      <w:r w:rsidR="004C6993">
        <w:rPr>
          <w:rFonts w:hint="eastAsia"/>
          <w:sz w:val="22"/>
        </w:rPr>
        <w:t>测试的吞吐量</w:t>
      </w:r>
      <w:r w:rsidR="000738FC">
        <w:rPr>
          <w:rFonts w:hint="eastAsia"/>
          <w:sz w:val="22"/>
        </w:rPr>
        <w:t>。</w:t>
      </w:r>
    </w:p>
    <w:p w14:paraId="4B0D764C" w14:textId="77777777" w:rsidR="00AD3A05" w:rsidRPr="00AD3A05" w:rsidRDefault="00AD3A05" w:rsidP="00AD3A05">
      <w:pPr>
        <w:pStyle w:val="a3"/>
        <w:ind w:firstLine="440"/>
        <w:jc w:val="left"/>
        <w:rPr>
          <w:sz w:val="22"/>
        </w:rPr>
      </w:pPr>
    </w:p>
    <w:p w14:paraId="5E80240F" w14:textId="27A3CD54" w:rsidR="00AD3A05" w:rsidRPr="00AB3DC4" w:rsidRDefault="00AD3A05" w:rsidP="00247A08">
      <w:pPr>
        <w:pStyle w:val="a3"/>
        <w:ind w:firstLineChars="0" w:firstLine="0"/>
        <w:jc w:val="left"/>
        <w:rPr>
          <w:b/>
          <w:bCs/>
          <w:sz w:val="22"/>
        </w:rPr>
      </w:pPr>
      <w:r w:rsidRPr="00AB3DC4">
        <w:rPr>
          <w:b/>
          <w:bCs/>
          <w:sz w:val="22"/>
        </w:rPr>
        <w:t>classification</w:t>
      </w:r>
      <w:r w:rsidR="00247A08" w:rsidRPr="00AB3DC4">
        <w:rPr>
          <w:rFonts w:hint="eastAsia"/>
          <w:b/>
          <w:bCs/>
          <w:sz w:val="22"/>
        </w:rPr>
        <w:t>输出内容：</w:t>
      </w:r>
    </w:p>
    <w:p w14:paraId="74F43F91" w14:textId="762DA780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network name: </w:t>
      </w:r>
      <w:r w:rsidR="009802FD">
        <w:rPr>
          <w:rFonts w:hint="eastAsia"/>
          <w:sz w:val="22"/>
        </w:rPr>
        <w:t>离线模型名字</w:t>
      </w:r>
      <w:r w:rsidR="006D14D8">
        <w:rPr>
          <w:rFonts w:hint="eastAsia"/>
          <w:sz w:val="22"/>
        </w:rPr>
        <w:t>。</w:t>
      </w:r>
    </w:p>
    <w:p w14:paraId="078EF63F" w14:textId="53DC0997" w:rsidR="00435CEC" w:rsidRPr="00435CEC" w:rsidRDefault="00435CEC" w:rsidP="00435CEC">
      <w:pPr>
        <w:pStyle w:val="a3"/>
        <w:ind w:firstLine="440"/>
        <w:jc w:val="left"/>
        <w:rPr>
          <w:sz w:val="22"/>
        </w:rPr>
      </w:pPr>
      <w:r w:rsidRPr="00435CEC">
        <w:rPr>
          <w:rFonts w:hint="eastAsia"/>
          <w:sz w:val="22"/>
        </w:rPr>
        <w:t>top1</w:t>
      </w:r>
      <w:r w:rsidRPr="00435CEC">
        <w:rPr>
          <w:rFonts w:hint="eastAsia"/>
          <w:sz w:val="22"/>
        </w:rPr>
        <w:t>：</w:t>
      </w:r>
      <w:r w:rsidR="0000064E" w:rsidRPr="00435CEC">
        <w:rPr>
          <w:rFonts w:hint="eastAsia"/>
          <w:sz w:val="22"/>
        </w:rPr>
        <w:t>基于</w:t>
      </w:r>
      <w:r w:rsidR="0000064E" w:rsidRPr="00435CEC">
        <w:rPr>
          <w:rFonts w:hint="eastAsia"/>
          <w:sz w:val="22"/>
        </w:rPr>
        <w:t>500</w:t>
      </w:r>
      <w:r w:rsidR="0000064E">
        <w:rPr>
          <w:rFonts w:hint="eastAsia"/>
          <w:sz w:val="22"/>
        </w:rPr>
        <w:t>张</w:t>
      </w:r>
      <w:proofErr w:type="spellStart"/>
      <w:r w:rsidR="0000064E" w:rsidRPr="00435CEC">
        <w:rPr>
          <w:rFonts w:hint="eastAsia"/>
          <w:sz w:val="22"/>
        </w:rPr>
        <w:t>magenet</w:t>
      </w:r>
      <w:proofErr w:type="spellEnd"/>
      <w:r w:rsidR="0000064E">
        <w:rPr>
          <w:rFonts w:hint="eastAsia"/>
          <w:sz w:val="22"/>
        </w:rPr>
        <w:t>图片的</w:t>
      </w:r>
      <w:r w:rsidRPr="00435CEC">
        <w:rPr>
          <w:rFonts w:hint="eastAsia"/>
          <w:sz w:val="22"/>
        </w:rPr>
        <w:t>top1</w:t>
      </w:r>
      <w:r w:rsidR="00EA20F8">
        <w:rPr>
          <w:rFonts w:hint="eastAsia"/>
          <w:sz w:val="22"/>
        </w:rPr>
        <w:t>推理</w:t>
      </w:r>
      <w:r w:rsidR="00514D4E">
        <w:rPr>
          <w:rFonts w:hint="eastAsia"/>
          <w:sz w:val="22"/>
        </w:rPr>
        <w:t>精度</w:t>
      </w:r>
      <w:r w:rsidRPr="00435CEC">
        <w:rPr>
          <w:rFonts w:hint="eastAsia"/>
          <w:sz w:val="22"/>
        </w:rPr>
        <w:t>。</w:t>
      </w:r>
    </w:p>
    <w:p w14:paraId="1289909A" w14:textId="50BBE208" w:rsidR="00435CEC" w:rsidRPr="00435CEC" w:rsidRDefault="00435CEC" w:rsidP="00435CEC">
      <w:pPr>
        <w:pStyle w:val="a3"/>
        <w:ind w:firstLine="440"/>
        <w:jc w:val="left"/>
        <w:rPr>
          <w:sz w:val="22"/>
        </w:rPr>
      </w:pPr>
      <w:r w:rsidRPr="00435CEC">
        <w:rPr>
          <w:rFonts w:hint="eastAsia"/>
          <w:sz w:val="22"/>
        </w:rPr>
        <w:t>top5</w:t>
      </w:r>
      <w:r w:rsidRPr="00435CEC">
        <w:rPr>
          <w:rFonts w:hint="eastAsia"/>
          <w:sz w:val="22"/>
        </w:rPr>
        <w:t>：</w:t>
      </w:r>
      <w:r w:rsidR="0078276F" w:rsidRPr="00435CEC">
        <w:rPr>
          <w:rFonts w:hint="eastAsia"/>
          <w:sz w:val="22"/>
        </w:rPr>
        <w:t>基于</w:t>
      </w:r>
      <w:r w:rsidR="0078276F" w:rsidRPr="00435CEC">
        <w:rPr>
          <w:rFonts w:hint="eastAsia"/>
          <w:sz w:val="22"/>
        </w:rPr>
        <w:t>500</w:t>
      </w:r>
      <w:r w:rsidR="0078276F">
        <w:rPr>
          <w:rFonts w:hint="eastAsia"/>
          <w:sz w:val="22"/>
        </w:rPr>
        <w:t>张</w:t>
      </w:r>
      <w:proofErr w:type="spellStart"/>
      <w:r w:rsidRPr="00435CEC">
        <w:rPr>
          <w:rFonts w:hint="eastAsia"/>
          <w:sz w:val="22"/>
        </w:rPr>
        <w:t>magenet</w:t>
      </w:r>
      <w:proofErr w:type="spellEnd"/>
      <w:r w:rsidR="0078276F">
        <w:rPr>
          <w:rFonts w:hint="eastAsia"/>
          <w:sz w:val="22"/>
        </w:rPr>
        <w:t>图片</w:t>
      </w:r>
      <w:r w:rsidR="00A31467">
        <w:rPr>
          <w:rFonts w:hint="eastAsia"/>
          <w:sz w:val="22"/>
        </w:rPr>
        <w:t>的</w:t>
      </w:r>
      <w:r w:rsidR="00AF2A1D">
        <w:rPr>
          <w:rFonts w:hint="eastAsia"/>
          <w:sz w:val="22"/>
        </w:rPr>
        <w:t>to</w:t>
      </w:r>
      <w:r w:rsidR="00AA5174">
        <w:rPr>
          <w:rFonts w:hint="eastAsia"/>
          <w:sz w:val="22"/>
        </w:rPr>
        <w:t>p5</w:t>
      </w:r>
      <w:r w:rsidR="00BB7EFA">
        <w:rPr>
          <w:rFonts w:hint="eastAsia"/>
          <w:sz w:val="22"/>
        </w:rPr>
        <w:t>推理</w:t>
      </w:r>
      <w:r w:rsidR="00AA5174">
        <w:rPr>
          <w:rFonts w:hint="eastAsia"/>
          <w:sz w:val="22"/>
        </w:rPr>
        <w:t>精度</w:t>
      </w:r>
      <w:r w:rsidRPr="00435CEC">
        <w:rPr>
          <w:rFonts w:hint="eastAsia"/>
          <w:sz w:val="22"/>
        </w:rPr>
        <w:t>。</w:t>
      </w:r>
    </w:p>
    <w:p w14:paraId="75217FC3" w14:textId="07192A21" w:rsidR="00435CEC" w:rsidRPr="00AD3A05" w:rsidRDefault="00435CEC" w:rsidP="00435CEC">
      <w:pPr>
        <w:pStyle w:val="a3"/>
        <w:ind w:firstLine="440"/>
        <w:jc w:val="left"/>
        <w:rPr>
          <w:sz w:val="22"/>
        </w:rPr>
      </w:pPr>
      <w:r w:rsidRPr="00435CEC">
        <w:rPr>
          <w:rFonts w:hint="eastAsia"/>
          <w:sz w:val="22"/>
        </w:rPr>
        <w:t>fps</w:t>
      </w:r>
      <w:r w:rsidRPr="00435CEC">
        <w:rPr>
          <w:rFonts w:hint="eastAsia"/>
          <w:sz w:val="22"/>
        </w:rPr>
        <w:t>：每秒推理帧</w:t>
      </w:r>
      <w:r w:rsidR="00E31794">
        <w:rPr>
          <w:rFonts w:hint="eastAsia"/>
          <w:sz w:val="22"/>
        </w:rPr>
        <w:t>数</w:t>
      </w:r>
      <w:r w:rsidRPr="00435CEC">
        <w:rPr>
          <w:rFonts w:hint="eastAsia"/>
          <w:sz w:val="22"/>
        </w:rPr>
        <w:t>。</w:t>
      </w:r>
    </w:p>
    <w:p w14:paraId="460027EE" w14:textId="77777777" w:rsidR="00AD3A05" w:rsidRPr="00AD3A05" w:rsidRDefault="00AD3A05" w:rsidP="00AD3A05">
      <w:pPr>
        <w:pStyle w:val="a3"/>
        <w:ind w:firstLine="440"/>
        <w:jc w:val="left"/>
        <w:rPr>
          <w:sz w:val="22"/>
        </w:rPr>
      </w:pPr>
    </w:p>
    <w:p w14:paraId="0F08A018" w14:textId="298F7757" w:rsidR="00AD3A05" w:rsidRPr="00AB3DC4" w:rsidRDefault="00AD3A05" w:rsidP="00D12A91">
      <w:pPr>
        <w:pStyle w:val="a3"/>
        <w:ind w:firstLineChars="0" w:firstLine="0"/>
        <w:jc w:val="left"/>
        <w:rPr>
          <w:b/>
          <w:bCs/>
          <w:sz w:val="22"/>
        </w:rPr>
      </w:pPr>
      <w:proofErr w:type="spellStart"/>
      <w:r w:rsidRPr="00AB3DC4">
        <w:rPr>
          <w:b/>
          <w:bCs/>
          <w:sz w:val="22"/>
        </w:rPr>
        <w:t>ssd</w:t>
      </w:r>
      <w:proofErr w:type="spellEnd"/>
      <w:r w:rsidRPr="00AB3DC4">
        <w:rPr>
          <w:b/>
          <w:bCs/>
          <w:sz w:val="22"/>
        </w:rPr>
        <w:t xml:space="preserve"> </w:t>
      </w:r>
      <w:r w:rsidR="00D12A91" w:rsidRPr="00AB3DC4">
        <w:rPr>
          <w:rFonts w:hint="eastAsia"/>
          <w:b/>
          <w:bCs/>
          <w:sz w:val="22"/>
        </w:rPr>
        <w:t>输出内容：</w:t>
      </w:r>
    </w:p>
    <w:p w14:paraId="58F268E5" w14:textId="53B3BAF0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network name: </w:t>
      </w:r>
      <w:r w:rsidR="008961BB">
        <w:rPr>
          <w:rFonts w:hint="eastAsia"/>
          <w:sz w:val="22"/>
        </w:rPr>
        <w:t>离线模型名字。</w:t>
      </w:r>
    </w:p>
    <w:p w14:paraId="66AF1186" w14:textId="5E0C161A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proofErr w:type="spellStart"/>
      <w:r w:rsidRPr="00AD3A05">
        <w:rPr>
          <w:sz w:val="22"/>
        </w:rPr>
        <w:t>mAP</w:t>
      </w:r>
      <w:proofErr w:type="spellEnd"/>
      <w:r w:rsidRPr="00AD3A05">
        <w:rPr>
          <w:sz w:val="22"/>
        </w:rPr>
        <w:t xml:space="preserve">: </w:t>
      </w:r>
      <w:r w:rsidR="009A0042">
        <w:rPr>
          <w:rFonts w:hint="eastAsia"/>
          <w:sz w:val="22"/>
        </w:rPr>
        <w:t>基于</w:t>
      </w:r>
      <w:r w:rsidR="009A0042">
        <w:rPr>
          <w:rFonts w:hint="eastAsia"/>
          <w:sz w:val="22"/>
        </w:rPr>
        <w:t>1000</w:t>
      </w:r>
      <w:r w:rsidR="009A0042">
        <w:rPr>
          <w:rFonts w:hint="eastAsia"/>
          <w:sz w:val="22"/>
        </w:rPr>
        <w:t>张</w:t>
      </w:r>
      <w:r w:rsidR="009A0042" w:rsidRPr="00AD3A05">
        <w:rPr>
          <w:sz w:val="22"/>
        </w:rPr>
        <w:t>VOC2012</w:t>
      </w:r>
      <w:r w:rsidR="009A0042">
        <w:rPr>
          <w:rFonts w:hint="eastAsia"/>
          <w:sz w:val="22"/>
        </w:rPr>
        <w:t>图片的</w:t>
      </w:r>
      <w:r w:rsidR="009A0042">
        <w:rPr>
          <w:rFonts w:hint="eastAsia"/>
          <w:sz w:val="22"/>
        </w:rPr>
        <w:t>SSD</w:t>
      </w:r>
      <w:r w:rsidR="009A0042">
        <w:rPr>
          <w:rFonts w:hint="eastAsia"/>
          <w:sz w:val="22"/>
        </w:rPr>
        <w:t>推理</w:t>
      </w:r>
      <w:proofErr w:type="spellStart"/>
      <w:r w:rsidR="009A0042">
        <w:rPr>
          <w:rFonts w:hint="eastAsia"/>
          <w:sz w:val="22"/>
        </w:rPr>
        <w:t>mAP</w:t>
      </w:r>
      <w:proofErr w:type="spellEnd"/>
      <w:r w:rsidR="009A0042">
        <w:rPr>
          <w:rFonts w:hint="eastAsia"/>
          <w:sz w:val="22"/>
        </w:rPr>
        <w:t>。</w:t>
      </w:r>
    </w:p>
    <w:p w14:paraId="654036F1" w14:textId="6560CDA3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fps: </w:t>
      </w:r>
      <w:r w:rsidR="00BE5196" w:rsidRPr="00435CEC">
        <w:rPr>
          <w:rFonts w:hint="eastAsia"/>
          <w:sz w:val="22"/>
        </w:rPr>
        <w:t>每秒推理帧</w:t>
      </w:r>
      <w:r w:rsidR="00BE5196">
        <w:rPr>
          <w:rFonts w:hint="eastAsia"/>
          <w:sz w:val="22"/>
        </w:rPr>
        <w:t>数</w:t>
      </w:r>
      <w:r w:rsidR="00BE5196" w:rsidRPr="00435CEC">
        <w:rPr>
          <w:rFonts w:hint="eastAsia"/>
          <w:sz w:val="22"/>
        </w:rPr>
        <w:t>。</w:t>
      </w:r>
    </w:p>
    <w:p w14:paraId="6B889FA7" w14:textId="77777777" w:rsidR="00AD3A05" w:rsidRPr="00AD3A05" w:rsidRDefault="00AD3A05" w:rsidP="00AD3A05">
      <w:pPr>
        <w:pStyle w:val="a3"/>
        <w:ind w:firstLine="440"/>
        <w:jc w:val="left"/>
        <w:rPr>
          <w:sz w:val="22"/>
        </w:rPr>
      </w:pPr>
    </w:p>
    <w:p w14:paraId="7361BD48" w14:textId="5218FCA0" w:rsidR="00AD3A05" w:rsidRPr="00AB3DC4" w:rsidRDefault="00AD3A05" w:rsidP="003A3484">
      <w:pPr>
        <w:pStyle w:val="a3"/>
        <w:ind w:firstLineChars="0" w:firstLine="0"/>
        <w:jc w:val="left"/>
        <w:rPr>
          <w:b/>
          <w:bCs/>
          <w:sz w:val="22"/>
        </w:rPr>
      </w:pPr>
      <w:r w:rsidRPr="00AB3DC4">
        <w:rPr>
          <w:b/>
          <w:bCs/>
          <w:sz w:val="22"/>
        </w:rPr>
        <w:t xml:space="preserve">yolo_v3 </w:t>
      </w:r>
      <w:r w:rsidR="003A3484" w:rsidRPr="00AB3DC4">
        <w:rPr>
          <w:rFonts w:hint="eastAsia"/>
          <w:b/>
          <w:bCs/>
          <w:sz w:val="22"/>
        </w:rPr>
        <w:t>输出内容：</w:t>
      </w:r>
    </w:p>
    <w:p w14:paraId="07A7577D" w14:textId="5EF5D10B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r w:rsidRPr="00AD3A05">
        <w:rPr>
          <w:sz w:val="22"/>
        </w:rPr>
        <w:t xml:space="preserve">network name: </w:t>
      </w:r>
      <w:r w:rsidR="00B94AA3">
        <w:rPr>
          <w:rFonts w:hint="eastAsia"/>
          <w:sz w:val="22"/>
        </w:rPr>
        <w:t>离线模型名字。</w:t>
      </w:r>
    </w:p>
    <w:p w14:paraId="39D41247" w14:textId="7B1619F4" w:rsidR="00AD3A05" w:rsidRPr="00AD3A05" w:rsidRDefault="00AD3A05" w:rsidP="00AD3A05">
      <w:pPr>
        <w:pStyle w:val="a3"/>
        <w:ind w:firstLine="440"/>
        <w:jc w:val="left"/>
        <w:rPr>
          <w:sz w:val="22"/>
        </w:rPr>
      </w:pPr>
      <w:proofErr w:type="spellStart"/>
      <w:r w:rsidRPr="00AD3A05">
        <w:rPr>
          <w:sz w:val="22"/>
        </w:rPr>
        <w:t>mAP</w:t>
      </w:r>
      <w:proofErr w:type="spellEnd"/>
      <w:r w:rsidRPr="00AD3A05">
        <w:rPr>
          <w:sz w:val="22"/>
        </w:rPr>
        <w:t xml:space="preserve">: </w:t>
      </w:r>
      <w:r w:rsidR="00B24BF1">
        <w:rPr>
          <w:rFonts w:hint="eastAsia"/>
          <w:sz w:val="22"/>
        </w:rPr>
        <w:t>基于</w:t>
      </w:r>
      <w:r w:rsidR="00B24BF1">
        <w:rPr>
          <w:rFonts w:hint="eastAsia"/>
          <w:sz w:val="22"/>
        </w:rPr>
        <w:t>1000</w:t>
      </w:r>
      <w:r w:rsidR="00B24BF1">
        <w:rPr>
          <w:rFonts w:hint="eastAsia"/>
          <w:sz w:val="22"/>
        </w:rPr>
        <w:t>张</w:t>
      </w:r>
      <w:r w:rsidR="00CA66EE">
        <w:rPr>
          <w:rFonts w:hint="eastAsia"/>
          <w:sz w:val="22"/>
        </w:rPr>
        <w:t>COCO</w:t>
      </w:r>
      <w:r w:rsidR="00B24BF1">
        <w:rPr>
          <w:rFonts w:hint="eastAsia"/>
          <w:sz w:val="22"/>
        </w:rPr>
        <w:t>图片的</w:t>
      </w:r>
      <w:r w:rsidR="006B0112">
        <w:rPr>
          <w:rFonts w:hint="eastAsia"/>
          <w:sz w:val="22"/>
        </w:rPr>
        <w:t>YOLOv3</w:t>
      </w:r>
      <w:r w:rsidR="00B24BF1">
        <w:rPr>
          <w:rFonts w:hint="eastAsia"/>
          <w:sz w:val="22"/>
        </w:rPr>
        <w:t>推理</w:t>
      </w:r>
      <w:proofErr w:type="spellStart"/>
      <w:r w:rsidR="00B24BF1">
        <w:rPr>
          <w:rFonts w:hint="eastAsia"/>
          <w:sz w:val="22"/>
        </w:rPr>
        <w:t>mAP</w:t>
      </w:r>
      <w:proofErr w:type="spellEnd"/>
      <w:r w:rsidR="00B24BF1">
        <w:rPr>
          <w:rFonts w:hint="eastAsia"/>
          <w:sz w:val="22"/>
        </w:rPr>
        <w:t>。</w:t>
      </w:r>
    </w:p>
    <w:p w14:paraId="312C8D8B" w14:textId="4AB49728" w:rsidR="002E3D7E" w:rsidRPr="00AD3A05" w:rsidRDefault="00AD3A05" w:rsidP="003B7BC5">
      <w:pPr>
        <w:pStyle w:val="a3"/>
        <w:ind w:firstLineChars="0"/>
        <w:jc w:val="left"/>
        <w:rPr>
          <w:sz w:val="22"/>
        </w:rPr>
      </w:pPr>
      <w:r w:rsidRPr="00AD3A05">
        <w:rPr>
          <w:sz w:val="22"/>
        </w:rPr>
        <w:t xml:space="preserve">fps: </w:t>
      </w:r>
      <w:r w:rsidR="009921CA" w:rsidRPr="00435CEC">
        <w:rPr>
          <w:rFonts w:hint="eastAsia"/>
          <w:sz w:val="22"/>
        </w:rPr>
        <w:t>每秒推理帧</w:t>
      </w:r>
      <w:r w:rsidR="009921CA">
        <w:rPr>
          <w:rFonts w:hint="eastAsia"/>
          <w:sz w:val="22"/>
        </w:rPr>
        <w:t>数</w:t>
      </w:r>
      <w:r w:rsidR="009921CA" w:rsidRPr="00435CEC">
        <w:rPr>
          <w:rFonts w:hint="eastAsia"/>
          <w:sz w:val="22"/>
        </w:rPr>
        <w:t>。</w:t>
      </w:r>
    </w:p>
    <w:sectPr w:rsidR="002E3D7E" w:rsidRPr="00AD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2C92" w14:textId="77777777" w:rsidR="00157610" w:rsidRDefault="00157610" w:rsidP="000B48FB">
      <w:r>
        <w:separator/>
      </w:r>
    </w:p>
  </w:endnote>
  <w:endnote w:type="continuationSeparator" w:id="0">
    <w:p w14:paraId="4711822A" w14:textId="77777777" w:rsidR="00157610" w:rsidRDefault="00157610" w:rsidP="000B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9731" w14:textId="77777777" w:rsidR="00157610" w:rsidRDefault="00157610" w:rsidP="000B48FB">
      <w:r>
        <w:separator/>
      </w:r>
    </w:p>
  </w:footnote>
  <w:footnote w:type="continuationSeparator" w:id="0">
    <w:p w14:paraId="46CF5EBC" w14:textId="77777777" w:rsidR="00157610" w:rsidRDefault="00157610" w:rsidP="000B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7386A"/>
    <w:multiLevelType w:val="hybridMultilevel"/>
    <w:tmpl w:val="024437E4"/>
    <w:lvl w:ilvl="0" w:tplc="B706D410">
      <w:start w:val="1"/>
      <w:numFmt w:val="decimal"/>
      <w:lvlText w:val="%1、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2F"/>
    <w:rsid w:val="0000064E"/>
    <w:rsid w:val="00031F13"/>
    <w:rsid w:val="000355B6"/>
    <w:rsid w:val="00040442"/>
    <w:rsid w:val="00044652"/>
    <w:rsid w:val="0005582F"/>
    <w:rsid w:val="00061158"/>
    <w:rsid w:val="00062024"/>
    <w:rsid w:val="000738FC"/>
    <w:rsid w:val="000906B2"/>
    <w:rsid w:val="000A05A0"/>
    <w:rsid w:val="000B48FB"/>
    <w:rsid w:val="000C27A0"/>
    <w:rsid w:val="000C3CB7"/>
    <w:rsid w:val="000C7E46"/>
    <w:rsid w:val="000E6DA8"/>
    <w:rsid w:val="000F0A68"/>
    <w:rsid w:val="000F444B"/>
    <w:rsid w:val="00101B28"/>
    <w:rsid w:val="00121221"/>
    <w:rsid w:val="00125F7B"/>
    <w:rsid w:val="001401C5"/>
    <w:rsid w:val="001471E7"/>
    <w:rsid w:val="00155996"/>
    <w:rsid w:val="00157610"/>
    <w:rsid w:val="001718E8"/>
    <w:rsid w:val="00172BB0"/>
    <w:rsid w:val="00194B9E"/>
    <w:rsid w:val="001A17BA"/>
    <w:rsid w:val="001A2948"/>
    <w:rsid w:val="001B2C5C"/>
    <w:rsid w:val="001D1B2E"/>
    <w:rsid w:val="001E1285"/>
    <w:rsid w:val="00201A6F"/>
    <w:rsid w:val="00203C9C"/>
    <w:rsid w:val="002155FD"/>
    <w:rsid w:val="00223065"/>
    <w:rsid w:val="00236FAC"/>
    <w:rsid w:val="002373D4"/>
    <w:rsid w:val="00245785"/>
    <w:rsid w:val="00247A08"/>
    <w:rsid w:val="00250E46"/>
    <w:rsid w:val="00257B62"/>
    <w:rsid w:val="0026015C"/>
    <w:rsid w:val="00264C03"/>
    <w:rsid w:val="002B4409"/>
    <w:rsid w:val="002C292F"/>
    <w:rsid w:val="002C52D4"/>
    <w:rsid w:val="002C54B8"/>
    <w:rsid w:val="002E3D7E"/>
    <w:rsid w:val="00300F47"/>
    <w:rsid w:val="00315D7C"/>
    <w:rsid w:val="003257AD"/>
    <w:rsid w:val="00330E7B"/>
    <w:rsid w:val="003508DA"/>
    <w:rsid w:val="00360EBE"/>
    <w:rsid w:val="00374755"/>
    <w:rsid w:val="003862B6"/>
    <w:rsid w:val="003A3484"/>
    <w:rsid w:val="003B5FD1"/>
    <w:rsid w:val="003B7BC5"/>
    <w:rsid w:val="003D793F"/>
    <w:rsid w:val="003F5D63"/>
    <w:rsid w:val="00400A6C"/>
    <w:rsid w:val="00400ABF"/>
    <w:rsid w:val="00406E64"/>
    <w:rsid w:val="00435CEC"/>
    <w:rsid w:val="0046187C"/>
    <w:rsid w:val="00472DE6"/>
    <w:rsid w:val="00474824"/>
    <w:rsid w:val="00483A74"/>
    <w:rsid w:val="00486F9F"/>
    <w:rsid w:val="004A2866"/>
    <w:rsid w:val="004A2B0E"/>
    <w:rsid w:val="004A7D14"/>
    <w:rsid w:val="004B076E"/>
    <w:rsid w:val="004B5AF4"/>
    <w:rsid w:val="004C1AD5"/>
    <w:rsid w:val="004C6993"/>
    <w:rsid w:val="004E5D4A"/>
    <w:rsid w:val="00514D4E"/>
    <w:rsid w:val="00540D13"/>
    <w:rsid w:val="00561F40"/>
    <w:rsid w:val="00562AA1"/>
    <w:rsid w:val="00572906"/>
    <w:rsid w:val="005C12AB"/>
    <w:rsid w:val="005D5A23"/>
    <w:rsid w:val="005E2AD5"/>
    <w:rsid w:val="005F1758"/>
    <w:rsid w:val="005F758D"/>
    <w:rsid w:val="00603034"/>
    <w:rsid w:val="00615E24"/>
    <w:rsid w:val="0062021C"/>
    <w:rsid w:val="00623405"/>
    <w:rsid w:val="00624552"/>
    <w:rsid w:val="00630861"/>
    <w:rsid w:val="00667A3C"/>
    <w:rsid w:val="00667CAD"/>
    <w:rsid w:val="00670B03"/>
    <w:rsid w:val="0067120B"/>
    <w:rsid w:val="00677B04"/>
    <w:rsid w:val="00685B64"/>
    <w:rsid w:val="006965DB"/>
    <w:rsid w:val="006973A1"/>
    <w:rsid w:val="006A3045"/>
    <w:rsid w:val="006B0112"/>
    <w:rsid w:val="006B17F7"/>
    <w:rsid w:val="006B35FA"/>
    <w:rsid w:val="006C02A5"/>
    <w:rsid w:val="006D14D8"/>
    <w:rsid w:val="006D3990"/>
    <w:rsid w:val="006E52FC"/>
    <w:rsid w:val="006F0D32"/>
    <w:rsid w:val="006F2DC4"/>
    <w:rsid w:val="006F7793"/>
    <w:rsid w:val="00716F9D"/>
    <w:rsid w:val="00725DBC"/>
    <w:rsid w:val="00735F7F"/>
    <w:rsid w:val="00741E1B"/>
    <w:rsid w:val="007452AD"/>
    <w:rsid w:val="00765209"/>
    <w:rsid w:val="0078276F"/>
    <w:rsid w:val="00795024"/>
    <w:rsid w:val="007B02AB"/>
    <w:rsid w:val="007B29F3"/>
    <w:rsid w:val="007E3C3D"/>
    <w:rsid w:val="007E7B4A"/>
    <w:rsid w:val="008023E7"/>
    <w:rsid w:val="008804EA"/>
    <w:rsid w:val="008957C7"/>
    <w:rsid w:val="008961BB"/>
    <w:rsid w:val="008A1DBC"/>
    <w:rsid w:val="008A4655"/>
    <w:rsid w:val="008A4CE9"/>
    <w:rsid w:val="008A7680"/>
    <w:rsid w:val="008B338E"/>
    <w:rsid w:val="008B63A6"/>
    <w:rsid w:val="008D1C38"/>
    <w:rsid w:val="008D6FDC"/>
    <w:rsid w:val="008E1946"/>
    <w:rsid w:val="009065EB"/>
    <w:rsid w:val="00913FCF"/>
    <w:rsid w:val="00915C94"/>
    <w:rsid w:val="00926437"/>
    <w:rsid w:val="009330E6"/>
    <w:rsid w:val="00936073"/>
    <w:rsid w:val="0093661A"/>
    <w:rsid w:val="009469C2"/>
    <w:rsid w:val="009561ED"/>
    <w:rsid w:val="009574C9"/>
    <w:rsid w:val="0096709C"/>
    <w:rsid w:val="009671A0"/>
    <w:rsid w:val="00972717"/>
    <w:rsid w:val="009802FD"/>
    <w:rsid w:val="00980E31"/>
    <w:rsid w:val="009877D8"/>
    <w:rsid w:val="009921CA"/>
    <w:rsid w:val="009A0042"/>
    <w:rsid w:val="009A7486"/>
    <w:rsid w:val="009D2400"/>
    <w:rsid w:val="009E29E4"/>
    <w:rsid w:val="009E4F1D"/>
    <w:rsid w:val="009F281D"/>
    <w:rsid w:val="00A14B7A"/>
    <w:rsid w:val="00A17A5C"/>
    <w:rsid w:val="00A21F73"/>
    <w:rsid w:val="00A31467"/>
    <w:rsid w:val="00A471B8"/>
    <w:rsid w:val="00A81ED3"/>
    <w:rsid w:val="00A91F55"/>
    <w:rsid w:val="00A97954"/>
    <w:rsid w:val="00AA164F"/>
    <w:rsid w:val="00AA4727"/>
    <w:rsid w:val="00AA5174"/>
    <w:rsid w:val="00AB1143"/>
    <w:rsid w:val="00AB3452"/>
    <w:rsid w:val="00AB3DC4"/>
    <w:rsid w:val="00AD3A05"/>
    <w:rsid w:val="00AE3759"/>
    <w:rsid w:val="00AE4709"/>
    <w:rsid w:val="00AF1716"/>
    <w:rsid w:val="00AF2A1D"/>
    <w:rsid w:val="00B23932"/>
    <w:rsid w:val="00B247FB"/>
    <w:rsid w:val="00B24BF1"/>
    <w:rsid w:val="00B46A92"/>
    <w:rsid w:val="00B4703E"/>
    <w:rsid w:val="00B6335D"/>
    <w:rsid w:val="00B6372C"/>
    <w:rsid w:val="00B63EB0"/>
    <w:rsid w:val="00B649DE"/>
    <w:rsid w:val="00B70174"/>
    <w:rsid w:val="00B86F6D"/>
    <w:rsid w:val="00B92579"/>
    <w:rsid w:val="00B94AA3"/>
    <w:rsid w:val="00BB7EFA"/>
    <w:rsid w:val="00BC082F"/>
    <w:rsid w:val="00BC2C29"/>
    <w:rsid w:val="00BD2CFC"/>
    <w:rsid w:val="00BE5196"/>
    <w:rsid w:val="00BF2E36"/>
    <w:rsid w:val="00C00BDC"/>
    <w:rsid w:val="00C4247E"/>
    <w:rsid w:val="00C555EC"/>
    <w:rsid w:val="00C55B45"/>
    <w:rsid w:val="00C66591"/>
    <w:rsid w:val="00C8090D"/>
    <w:rsid w:val="00CA25B3"/>
    <w:rsid w:val="00CA66EE"/>
    <w:rsid w:val="00CE2E4B"/>
    <w:rsid w:val="00D02E68"/>
    <w:rsid w:val="00D12A91"/>
    <w:rsid w:val="00D3000F"/>
    <w:rsid w:val="00D35E18"/>
    <w:rsid w:val="00D36DF3"/>
    <w:rsid w:val="00D8145E"/>
    <w:rsid w:val="00D869CC"/>
    <w:rsid w:val="00D90F35"/>
    <w:rsid w:val="00DA0022"/>
    <w:rsid w:val="00DD07A9"/>
    <w:rsid w:val="00DF521F"/>
    <w:rsid w:val="00E03394"/>
    <w:rsid w:val="00E31794"/>
    <w:rsid w:val="00E34921"/>
    <w:rsid w:val="00E40768"/>
    <w:rsid w:val="00E61365"/>
    <w:rsid w:val="00EA20F8"/>
    <w:rsid w:val="00EB1BD4"/>
    <w:rsid w:val="00EE587D"/>
    <w:rsid w:val="00F128BF"/>
    <w:rsid w:val="00F20487"/>
    <w:rsid w:val="00F2447B"/>
    <w:rsid w:val="00F2523F"/>
    <w:rsid w:val="00F60E7D"/>
    <w:rsid w:val="00F61F69"/>
    <w:rsid w:val="00F62385"/>
    <w:rsid w:val="00F709A8"/>
    <w:rsid w:val="00F77648"/>
    <w:rsid w:val="00F82097"/>
    <w:rsid w:val="00F95780"/>
    <w:rsid w:val="00F9644E"/>
    <w:rsid w:val="00FA7F71"/>
    <w:rsid w:val="00FB430E"/>
    <w:rsid w:val="00FC6E13"/>
    <w:rsid w:val="00FC7333"/>
    <w:rsid w:val="00FD190F"/>
    <w:rsid w:val="00FE72B3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F90AC"/>
  <w15:chartTrackingRefBased/>
  <w15:docId w15:val="{7683641D-7154-46A4-B735-6DA1B6C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24"/>
    <w:pPr>
      <w:ind w:firstLineChars="200" w:firstLine="420"/>
    </w:pPr>
  </w:style>
  <w:style w:type="table" w:styleId="a4">
    <w:name w:val="Table Grid"/>
    <w:basedOn w:val="a1"/>
    <w:uiPriority w:val="39"/>
    <w:rsid w:val="0057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08D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8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48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B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48FB"/>
    <w:rPr>
      <w:sz w:val="18"/>
      <w:szCs w:val="18"/>
    </w:rPr>
  </w:style>
  <w:style w:type="table" w:styleId="10">
    <w:name w:val="Grid Table 1 Light"/>
    <w:basedOn w:val="a1"/>
    <w:uiPriority w:val="46"/>
    <w:rsid w:val="00C55B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Goodchong</dc:creator>
  <cp:keywords/>
  <dc:description/>
  <cp:lastModifiedBy>zhang Goodchong</cp:lastModifiedBy>
  <cp:revision>2</cp:revision>
  <cp:lastPrinted>2020-07-03T02:46:00Z</cp:lastPrinted>
  <dcterms:created xsi:type="dcterms:W3CDTF">2020-07-03T02:50:00Z</dcterms:created>
  <dcterms:modified xsi:type="dcterms:W3CDTF">2020-07-03T02:50:00Z</dcterms:modified>
</cp:coreProperties>
</file>